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2F" w:rsidRPr="00D94808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Temeljem odredbi 30. Statuta „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Thalassotherapije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>“-Specijalne bolnice za medicinsku rehabilitaciju bolesti srca, pluća i reumatizma, (u daljnjem tekstu: Bolnica), Upravno vijeće Bolnice na</w:t>
      </w:r>
      <w:r w:rsidR="00A74902">
        <w:rPr>
          <w:rFonts w:ascii="Times New Roman" w:hAnsi="Times New Roman" w:cs="Times New Roman"/>
          <w:sz w:val="24"/>
          <w:szCs w:val="24"/>
        </w:rPr>
        <w:t xml:space="preserve"> </w:t>
      </w:r>
      <w:r w:rsidR="00CF71B5">
        <w:rPr>
          <w:rFonts w:ascii="Times New Roman" w:hAnsi="Times New Roman" w:cs="Times New Roman"/>
          <w:sz w:val="24"/>
          <w:szCs w:val="24"/>
        </w:rPr>
        <w:t>27</w:t>
      </w:r>
      <w:r w:rsidR="0058606A">
        <w:rPr>
          <w:rFonts w:ascii="Times New Roman" w:hAnsi="Times New Roman" w:cs="Times New Roman"/>
          <w:sz w:val="24"/>
          <w:szCs w:val="24"/>
        </w:rPr>
        <w:t>.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CF71B5">
        <w:rPr>
          <w:rFonts w:ascii="Times New Roman" w:hAnsi="Times New Roman" w:cs="Times New Roman"/>
          <w:sz w:val="24"/>
          <w:szCs w:val="24"/>
        </w:rPr>
        <w:t>31.01.2020</w:t>
      </w:r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425DC2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81112F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042" w:rsidRPr="00D94808" w:rsidRDefault="0081112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ODLUKU</w:t>
      </w:r>
    </w:p>
    <w:p w:rsidR="006319AF" w:rsidRDefault="00AC37B4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731C7">
        <w:rPr>
          <w:rFonts w:ascii="Times New Roman" w:hAnsi="Times New Roman" w:cs="Times New Roman"/>
          <w:sz w:val="24"/>
          <w:szCs w:val="24"/>
        </w:rPr>
        <w:t>U</w:t>
      </w:r>
      <w:r w:rsidR="00DD3AA4">
        <w:rPr>
          <w:rFonts w:ascii="Times New Roman" w:hAnsi="Times New Roman" w:cs="Times New Roman"/>
          <w:sz w:val="24"/>
          <w:szCs w:val="24"/>
        </w:rPr>
        <w:t xml:space="preserve">SVAJANJU </w:t>
      </w:r>
      <w:r w:rsidR="0058606A">
        <w:rPr>
          <w:rFonts w:ascii="Times New Roman" w:hAnsi="Times New Roman" w:cs="Times New Roman"/>
          <w:sz w:val="24"/>
          <w:szCs w:val="24"/>
        </w:rPr>
        <w:t>CJENIKA BOLNICE ZA 20</w:t>
      </w:r>
      <w:r w:rsidR="00CF71B5">
        <w:rPr>
          <w:rFonts w:ascii="Times New Roman" w:hAnsi="Times New Roman" w:cs="Times New Roman"/>
          <w:sz w:val="24"/>
          <w:szCs w:val="24"/>
        </w:rPr>
        <w:t>20</w:t>
      </w:r>
      <w:r w:rsidR="00F731C7">
        <w:rPr>
          <w:rFonts w:ascii="Times New Roman" w:hAnsi="Times New Roman" w:cs="Times New Roman"/>
          <w:sz w:val="24"/>
          <w:szCs w:val="24"/>
        </w:rPr>
        <w:t>.G.</w:t>
      </w:r>
    </w:p>
    <w:p w:rsidR="00F17221" w:rsidRPr="00D94808" w:rsidRDefault="00F17221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1.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7B4" w:rsidRPr="00D94808" w:rsidRDefault="00F731C7" w:rsidP="00F731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Bolnice prihvaća se Cjenik specificiran prema vrsti usluga koje se obavljaju u </w:t>
      </w:r>
      <w:proofErr w:type="spellStart"/>
      <w:r>
        <w:rPr>
          <w:rFonts w:ascii="Times New Roman" w:hAnsi="Times New Roman" w:cs="Times New Roman"/>
          <w:sz w:val="24"/>
          <w:szCs w:val="24"/>
        </w:rPr>
        <w:t>Thalassotherapiji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Opatija.</w:t>
      </w:r>
    </w:p>
    <w:p w:rsidR="006319AF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Članak </w:t>
      </w:r>
      <w:r w:rsidR="003B7638">
        <w:rPr>
          <w:rFonts w:ascii="Times New Roman" w:hAnsi="Times New Roman" w:cs="Times New Roman"/>
          <w:sz w:val="24"/>
          <w:szCs w:val="24"/>
        </w:rPr>
        <w:t>3</w:t>
      </w:r>
      <w:r w:rsidRPr="00D94808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7E61C7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Broj:</w:t>
      </w:r>
      <w:r w:rsidR="003D5DF0" w:rsidRPr="003D5DF0">
        <w:rPr>
          <w:rFonts w:ascii="Arial" w:hAnsi="Arial" w:cs="Arial"/>
        </w:rPr>
        <w:t xml:space="preserve"> </w:t>
      </w:r>
      <w:r w:rsidR="003D5DF0" w:rsidRPr="00114A7C">
        <w:rPr>
          <w:rFonts w:ascii="Arial" w:hAnsi="Arial" w:cs="Arial"/>
        </w:rPr>
        <w:t>01-000-00/</w:t>
      </w:r>
      <w:r w:rsidR="00CF71B5">
        <w:rPr>
          <w:rFonts w:ascii="Arial" w:hAnsi="Arial" w:cs="Arial"/>
        </w:rPr>
        <w:t>20</w:t>
      </w:r>
      <w:r w:rsidR="003D5DF0">
        <w:rPr>
          <w:rFonts w:ascii="Arial" w:hAnsi="Arial" w:cs="Arial"/>
        </w:rPr>
        <w:t>/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U Opatiji, </w:t>
      </w:r>
      <w:r w:rsidR="00CF71B5">
        <w:rPr>
          <w:rFonts w:ascii="Times New Roman" w:hAnsi="Times New Roman" w:cs="Times New Roman"/>
          <w:sz w:val="24"/>
          <w:szCs w:val="24"/>
        </w:rPr>
        <w:t>31.01.2020</w:t>
      </w:r>
      <w:r w:rsidR="0058606A">
        <w:rPr>
          <w:rFonts w:ascii="Times New Roman" w:hAnsi="Times New Roman" w:cs="Times New Roman"/>
          <w:sz w:val="24"/>
          <w:szCs w:val="24"/>
        </w:rPr>
        <w:t>.</w:t>
      </w:r>
      <w:r w:rsidRPr="00D94808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="00D948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Pr="00D94808"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="002C60CF" w:rsidRPr="00D94808">
        <w:rPr>
          <w:rFonts w:ascii="Times New Roman" w:hAnsi="Times New Roman" w:cs="Times New Roman"/>
          <w:sz w:val="24"/>
          <w:szCs w:val="24"/>
        </w:rPr>
        <w:t>UPRAVNOG VIJEĆA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0CF" w:rsidRPr="00D94808">
        <w:rPr>
          <w:rFonts w:ascii="Times New Roman" w:hAnsi="Times New Roman" w:cs="Times New Roman"/>
          <w:sz w:val="24"/>
          <w:szCs w:val="24"/>
        </w:rPr>
        <w:t xml:space="preserve">Prof.dr.sc. Romana Jerković, </w:t>
      </w:r>
      <w:proofErr w:type="spellStart"/>
      <w:r w:rsidR="002C60CF" w:rsidRPr="00D94808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2C60CF" w:rsidRPr="00D94808">
        <w:rPr>
          <w:rFonts w:ascii="Times New Roman" w:hAnsi="Times New Roman" w:cs="Times New Roman"/>
          <w:sz w:val="24"/>
          <w:szCs w:val="24"/>
        </w:rPr>
        <w:t>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319AF" w:rsidRPr="00D94808" w:rsidSect="00DF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BB6DDE"/>
    <w:rsid w:val="000778C7"/>
    <w:rsid w:val="000D59E8"/>
    <w:rsid w:val="000F231D"/>
    <w:rsid w:val="00181CB4"/>
    <w:rsid w:val="002C60CF"/>
    <w:rsid w:val="002D0002"/>
    <w:rsid w:val="003B7638"/>
    <w:rsid w:val="003D5DF0"/>
    <w:rsid w:val="00425DC2"/>
    <w:rsid w:val="004870FD"/>
    <w:rsid w:val="004960B9"/>
    <w:rsid w:val="0058606A"/>
    <w:rsid w:val="005D2909"/>
    <w:rsid w:val="006319AF"/>
    <w:rsid w:val="00643496"/>
    <w:rsid w:val="006A29D8"/>
    <w:rsid w:val="006A2B6D"/>
    <w:rsid w:val="006D7628"/>
    <w:rsid w:val="00733AA0"/>
    <w:rsid w:val="00755577"/>
    <w:rsid w:val="007E61C7"/>
    <w:rsid w:val="00807C73"/>
    <w:rsid w:val="0081112F"/>
    <w:rsid w:val="00906EEF"/>
    <w:rsid w:val="009E156F"/>
    <w:rsid w:val="00A74902"/>
    <w:rsid w:val="00AC37B4"/>
    <w:rsid w:val="00B256B5"/>
    <w:rsid w:val="00BB6DDE"/>
    <w:rsid w:val="00BD41E1"/>
    <w:rsid w:val="00C24651"/>
    <w:rsid w:val="00C747B0"/>
    <w:rsid w:val="00C75984"/>
    <w:rsid w:val="00CF71B5"/>
    <w:rsid w:val="00D56F1F"/>
    <w:rsid w:val="00D94808"/>
    <w:rsid w:val="00DD3AA4"/>
    <w:rsid w:val="00DF7042"/>
    <w:rsid w:val="00E36780"/>
    <w:rsid w:val="00EE6750"/>
    <w:rsid w:val="00F17221"/>
    <w:rsid w:val="00F31D13"/>
    <w:rsid w:val="00F731C7"/>
    <w:rsid w:val="00FB76E9"/>
    <w:rsid w:val="00FD220B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kcekada</dc:creator>
  <cp:lastModifiedBy>sziganto</cp:lastModifiedBy>
  <cp:revision>12</cp:revision>
  <cp:lastPrinted>2017-01-25T08:39:00Z</cp:lastPrinted>
  <dcterms:created xsi:type="dcterms:W3CDTF">2017-01-24T12:17:00Z</dcterms:created>
  <dcterms:modified xsi:type="dcterms:W3CDTF">2020-01-23T08:31:00Z</dcterms:modified>
</cp:coreProperties>
</file>