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0D" w:rsidRPr="00456BD6" w:rsidRDefault="0091688D" w:rsidP="009168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>Na temelju članka 23. stavka 3. Zakona o dobrovoljnom zdravstvenom osiguranju („Narodne novine“ 85/06, 150/08, 71/10)</w:t>
      </w:r>
      <w:r w:rsidR="00510DA4">
        <w:rPr>
          <w:rFonts w:ascii="Times New Roman" w:hAnsi="Times New Roman" w:cs="Times New Roman"/>
          <w:sz w:val="24"/>
          <w:szCs w:val="24"/>
        </w:rPr>
        <w:t xml:space="preserve">, Suglasnosti Ministarstva zdravstva Klasa:510-05/19-01/230, </w:t>
      </w:r>
      <w:proofErr w:type="spellStart"/>
      <w:r w:rsidR="00510DA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10DA4">
        <w:rPr>
          <w:rFonts w:ascii="Times New Roman" w:hAnsi="Times New Roman" w:cs="Times New Roman"/>
          <w:sz w:val="24"/>
          <w:szCs w:val="24"/>
        </w:rPr>
        <w:t xml:space="preserve">:broj:534-02-1-2/2-20-05 od 02. siječnja 2020. godine </w:t>
      </w:r>
      <w:r w:rsidR="004E0F0D" w:rsidRPr="00456BD6">
        <w:rPr>
          <w:rFonts w:ascii="Times New Roman" w:hAnsi="Times New Roman" w:cs="Times New Roman"/>
          <w:sz w:val="24"/>
          <w:szCs w:val="24"/>
        </w:rPr>
        <w:t>i članka 30. stavka 1. točke 2. Statuta „</w:t>
      </w:r>
      <w:proofErr w:type="spellStart"/>
      <w:r w:rsidR="004E0F0D" w:rsidRPr="00456BD6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="004E0F0D" w:rsidRPr="00456BD6">
        <w:rPr>
          <w:rFonts w:ascii="Times New Roman" w:hAnsi="Times New Roman" w:cs="Times New Roman"/>
          <w:sz w:val="24"/>
          <w:szCs w:val="24"/>
        </w:rPr>
        <w:t xml:space="preserve">“-Specijalne bolnice za medicinsku rehabilitaciju bolesti srca, pluća i reumatizma, Opatija (Broj:01-000/00/20/60-Pročišćeni tekst), Upravno vijeće je na svojoj </w:t>
      </w:r>
      <w:r w:rsidR="008E3ADA">
        <w:rPr>
          <w:rFonts w:ascii="Times New Roman" w:hAnsi="Times New Roman" w:cs="Times New Roman"/>
          <w:sz w:val="24"/>
          <w:szCs w:val="24"/>
        </w:rPr>
        <w:t>28.</w:t>
      </w:r>
      <w:r w:rsidR="004E0F0D" w:rsidRPr="00456BD6">
        <w:rPr>
          <w:rFonts w:ascii="Times New Roman" w:hAnsi="Times New Roman" w:cs="Times New Roman"/>
          <w:sz w:val="24"/>
          <w:szCs w:val="24"/>
        </w:rPr>
        <w:t>sjednici, održanoj dana</w:t>
      </w:r>
      <w:r w:rsidR="008E3ADA">
        <w:rPr>
          <w:rFonts w:ascii="Times New Roman" w:hAnsi="Times New Roman" w:cs="Times New Roman"/>
          <w:sz w:val="24"/>
          <w:szCs w:val="24"/>
        </w:rPr>
        <w:t xml:space="preserve"> 27. veljače</w:t>
      </w:r>
      <w:r w:rsidR="004E0F0D" w:rsidRPr="00456BD6">
        <w:rPr>
          <w:rFonts w:ascii="Times New Roman" w:hAnsi="Times New Roman" w:cs="Times New Roman"/>
          <w:sz w:val="24"/>
          <w:szCs w:val="24"/>
        </w:rPr>
        <w:t xml:space="preserve"> 2020. godine donijelo</w:t>
      </w:r>
    </w:p>
    <w:p w:rsidR="004E0F0D" w:rsidRDefault="004E0F0D" w:rsidP="009168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ADA" w:rsidRPr="00456BD6" w:rsidRDefault="008E3ADA" w:rsidP="009168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332" w:rsidRPr="00456BD6" w:rsidRDefault="004E0F0D" w:rsidP="004E0F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BD6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4E0F0D" w:rsidRPr="00456BD6" w:rsidRDefault="004E0F0D" w:rsidP="004E0F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BD6">
        <w:rPr>
          <w:rFonts w:ascii="Times New Roman" w:hAnsi="Times New Roman" w:cs="Times New Roman"/>
          <w:b/>
          <w:sz w:val="24"/>
          <w:szCs w:val="24"/>
        </w:rPr>
        <w:t>O POSTUPKU I NAČINU PROVOĐENJA</w:t>
      </w:r>
    </w:p>
    <w:p w:rsidR="004E0F0D" w:rsidRPr="00456BD6" w:rsidRDefault="004E0F0D" w:rsidP="004E0F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BD6">
        <w:rPr>
          <w:rFonts w:ascii="Times New Roman" w:hAnsi="Times New Roman" w:cs="Times New Roman"/>
          <w:b/>
          <w:sz w:val="24"/>
          <w:szCs w:val="24"/>
        </w:rPr>
        <w:t>DODATNOG ZDRAVSTVENOG OSIGURANJA</w:t>
      </w:r>
    </w:p>
    <w:p w:rsidR="004E0F0D" w:rsidRPr="00456BD6" w:rsidRDefault="004E0F0D" w:rsidP="004E0F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1C7D" w:rsidRPr="00456BD6" w:rsidRDefault="001B1C7D" w:rsidP="001B1C7D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BD6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1B1C7D" w:rsidRPr="00456BD6" w:rsidRDefault="001B1C7D" w:rsidP="001B1C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Članak 1.</w:t>
      </w:r>
    </w:p>
    <w:p w:rsidR="001B1C7D" w:rsidRPr="00456BD6" w:rsidRDefault="004951B4" w:rsidP="008471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(1)</w:t>
      </w:r>
      <w:r w:rsidR="008471BF" w:rsidRPr="00456BD6">
        <w:rPr>
          <w:rFonts w:ascii="Times New Roman" w:hAnsi="Times New Roman" w:cs="Times New Roman"/>
          <w:sz w:val="24"/>
          <w:szCs w:val="24"/>
        </w:rPr>
        <w:t>Ovim Pravilnikom uređuje se postupak i način provođenja dodatnog zdravstvenog osiguranja osoba koje imaju utvrđen status osiguranika dodatnog zdravstvenog osiguranja.</w:t>
      </w:r>
    </w:p>
    <w:p w:rsidR="008471BF" w:rsidRPr="00456BD6" w:rsidRDefault="008471BF" w:rsidP="001B1C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1BF" w:rsidRPr="00456BD6" w:rsidRDefault="008471BF" w:rsidP="008471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Članak 2.</w:t>
      </w:r>
    </w:p>
    <w:p w:rsidR="008471BF" w:rsidRPr="00456BD6" w:rsidRDefault="008471BF" w:rsidP="008471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="004951B4" w:rsidRPr="00456BD6">
        <w:rPr>
          <w:rFonts w:ascii="Times New Roman" w:hAnsi="Times New Roman" w:cs="Times New Roman"/>
          <w:sz w:val="24"/>
          <w:szCs w:val="24"/>
        </w:rPr>
        <w:t>(1)</w:t>
      </w:r>
      <w:r w:rsidRPr="00456BD6">
        <w:rPr>
          <w:rFonts w:ascii="Times New Roman" w:hAnsi="Times New Roman" w:cs="Times New Roman"/>
          <w:sz w:val="24"/>
          <w:szCs w:val="24"/>
        </w:rPr>
        <w:t xml:space="preserve">Osigurana osoba ostvaruje pravo na pružanje usluga dodatno zdravstvenog osiguranja </w:t>
      </w:r>
      <w:r w:rsidR="004951B4" w:rsidRPr="00456BD6">
        <w:rPr>
          <w:rFonts w:ascii="Times New Roman" w:hAnsi="Times New Roman" w:cs="Times New Roman"/>
          <w:sz w:val="24"/>
          <w:szCs w:val="24"/>
        </w:rPr>
        <w:t xml:space="preserve">u Bolnici </w:t>
      </w:r>
      <w:r w:rsidRPr="00456BD6">
        <w:rPr>
          <w:rFonts w:ascii="Times New Roman" w:hAnsi="Times New Roman" w:cs="Times New Roman"/>
          <w:sz w:val="24"/>
          <w:szCs w:val="24"/>
        </w:rPr>
        <w:t>po sklapanju ugovora o dodatnom zdravstvenom osiguranju između Bolnice i osiguravatelja.</w:t>
      </w:r>
    </w:p>
    <w:p w:rsidR="008471BF" w:rsidRPr="00456BD6" w:rsidRDefault="008471BF" w:rsidP="008471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1BF" w:rsidRPr="00456BD6" w:rsidRDefault="008471BF" w:rsidP="008471B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Članak 3.</w:t>
      </w:r>
    </w:p>
    <w:p w:rsidR="008471BF" w:rsidRPr="00456BD6" w:rsidRDefault="008471BF" w:rsidP="008471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="004951B4" w:rsidRPr="00456BD6">
        <w:rPr>
          <w:rFonts w:ascii="Times New Roman" w:hAnsi="Times New Roman" w:cs="Times New Roman"/>
          <w:sz w:val="24"/>
          <w:szCs w:val="24"/>
        </w:rPr>
        <w:t>(1)</w:t>
      </w:r>
      <w:r w:rsidR="009C4DC1" w:rsidRPr="00456BD6">
        <w:rPr>
          <w:rFonts w:ascii="Times New Roman" w:hAnsi="Times New Roman" w:cs="Times New Roman"/>
          <w:sz w:val="24"/>
          <w:szCs w:val="24"/>
        </w:rPr>
        <w:t>Dodatno zdravstvenog osiguranje osigurava</w:t>
      </w:r>
      <w:r w:rsidR="00BC2BF7" w:rsidRPr="00456BD6">
        <w:rPr>
          <w:rFonts w:ascii="Times New Roman" w:hAnsi="Times New Roman" w:cs="Times New Roman"/>
          <w:sz w:val="24"/>
          <w:szCs w:val="24"/>
        </w:rPr>
        <w:t xml:space="preserve"> viši standard i veći opseg prava zdravstvene zaštite u odnosu na standard zdravstvene zaštite obveznog zdravstvenog osiguranja.</w:t>
      </w:r>
    </w:p>
    <w:p w:rsidR="00BC2BF7" w:rsidRPr="00456BD6" w:rsidRDefault="00BC2BF7" w:rsidP="008471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BF7" w:rsidRPr="00456BD6" w:rsidRDefault="00BC2BF7" w:rsidP="00BC2BF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BD6">
        <w:rPr>
          <w:rFonts w:ascii="Times New Roman" w:hAnsi="Times New Roman" w:cs="Times New Roman"/>
          <w:b/>
          <w:sz w:val="24"/>
          <w:szCs w:val="24"/>
        </w:rPr>
        <w:t>UVJETI I NAČIN PROVOĐENJA DODATNOG ZDRAVSTVENOG OSIGURANJA</w:t>
      </w:r>
    </w:p>
    <w:p w:rsidR="00BC2BF7" w:rsidRPr="00456BD6" w:rsidRDefault="00BC2BF7" w:rsidP="00BC2BF7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Članak 4.</w:t>
      </w:r>
    </w:p>
    <w:p w:rsidR="00BC2BF7" w:rsidRPr="00456BD6" w:rsidRDefault="00BC2BF7" w:rsidP="00BC2BF7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="004951B4" w:rsidRPr="00456BD6">
        <w:rPr>
          <w:rFonts w:ascii="Times New Roman" w:hAnsi="Times New Roman" w:cs="Times New Roman"/>
          <w:sz w:val="24"/>
          <w:szCs w:val="24"/>
        </w:rPr>
        <w:t>(1)</w:t>
      </w:r>
      <w:r w:rsidRPr="00456BD6">
        <w:rPr>
          <w:rFonts w:ascii="Times New Roman" w:hAnsi="Times New Roman" w:cs="Times New Roman"/>
          <w:sz w:val="24"/>
          <w:szCs w:val="24"/>
        </w:rPr>
        <w:t xml:space="preserve">Osigurana osoba ostvaruje pravo na pružanje usluga dodatnog zdravstvenog osiguranja  u Bolnici </w:t>
      </w:r>
      <w:r w:rsidR="004951B4" w:rsidRPr="00456BD6">
        <w:rPr>
          <w:rFonts w:ascii="Times New Roman" w:hAnsi="Times New Roman" w:cs="Times New Roman"/>
          <w:sz w:val="24"/>
          <w:szCs w:val="24"/>
        </w:rPr>
        <w:t>na temelju</w:t>
      </w:r>
      <w:r w:rsidRPr="00456BD6">
        <w:rPr>
          <w:rFonts w:ascii="Times New Roman" w:hAnsi="Times New Roman" w:cs="Times New Roman"/>
          <w:sz w:val="24"/>
          <w:szCs w:val="24"/>
        </w:rPr>
        <w:t>:</w:t>
      </w:r>
    </w:p>
    <w:p w:rsidR="00BC2BF7" w:rsidRPr="00456BD6" w:rsidRDefault="00BC2BF7" w:rsidP="00BC2BF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priložene iskaznice dodatnog osiguranja,</w:t>
      </w:r>
    </w:p>
    <w:p w:rsidR="00BC2BF7" w:rsidRPr="00456BD6" w:rsidRDefault="006D12C5" w:rsidP="00BC2BF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uputnice izdane od osiguravatelja.</w:t>
      </w:r>
    </w:p>
    <w:p w:rsidR="006D12C5" w:rsidRPr="00456BD6" w:rsidRDefault="006D12C5" w:rsidP="006D12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Članak 5.</w:t>
      </w:r>
    </w:p>
    <w:p w:rsidR="006D12C5" w:rsidRPr="00456BD6" w:rsidRDefault="006D12C5" w:rsidP="006D12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="004951B4" w:rsidRPr="00456BD6">
        <w:rPr>
          <w:rFonts w:ascii="Times New Roman" w:hAnsi="Times New Roman" w:cs="Times New Roman"/>
          <w:sz w:val="24"/>
          <w:szCs w:val="24"/>
        </w:rPr>
        <w:t>(1)</w:t>
      </w:r>
      <w:r w:rsidRPr="00456BD6">
        <w:rPr>
          <w:rFonts w:ascii="Times New Roman" w:hAnsi="Times New Roman" w:cs="Times New Roman"/>
          <w:sz w:val="24"/>
          <w:szCs w:val="24"/>
        </w:rPr>
        <w:t>Osigurana osoba ostvaruje pravo na pružanje usluga u ugovorenom terminu temeljem osiguravateljeva zahtjeva za pružanje usluge</w:t>
      </w:r>
      <w:r w:rsidR="008E3ADA">
        <w:rPr>
          <w:rFonts w:ascii="Times New Roman" w:hAnsi="Times New Roman" w:cs="Times New Roman"/>
          <w:sz w:val="24"/>
          <w:szCs w:val="24"/>
        </w:rPr>
        <w:t xml:space="preserve"> (uputnice)</w:t>
      </w:r>
      <w:r w:rsidRPr="00456BD6">
        <w:rPr>
          <w:rFonts w:ascii="Times New Roman" w:hAnsi="Times New Roman" w:cs="Times New Roman"/>
          <w:sz w:val="24"/>
          <w:szCs w:val="24"/>
        </w:rPr>
        <w:t>.</w:t>
      </w:r>
    </w:p>
    <w:p w:rsidR="006D12C5" w:rsidRPr="00456BD6" w:rsidRDefault="006D12C5" w:rsidP="006D12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2C5" w:rsidRPr="00456BD6" w:rsidRDefault="006D12C5" w:rsidP="006D12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Članak 6.</w:t>
      </w:r>
    </w:p>
    <w:p w:rsidR="006D12C5" w:rsidRPr="00456BD6" w:rsidRDefault="006D12C5" w:rsidP="006D12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="004951B4" w:rsidRPr="00456BD6">
        <w:rPr>
          <w:rFonts w:ascii="Times New Roman" w:hAnsi="Times New Roman" w:cs="Times New Roman"/>
          <w:sz w:val="24"/>
          <w:szCs w:val="24"/>
        </w:rPr>
        <w:t>(1)</w:t>
      </w:r>
      <w:r w:rsidRPr="00456BD6">
        <w:rPr>
          <w:rFonts w:ascii="Times New Roman" w:hAnsi="Times New Roman" w:cs="Times New Roman"/>
          <w:sz w:val="24"/>
          <w:szCs w:val="24"/>
        </w:rPr>
        <w:t>Osiguravatelj uputnicom određuje usluge koje će Bolnica provoditi.</w:t>
      </w:r>
    </w:p>
    <w:p w:rsidR="006D12C5" w:rsidRPr="00456BD6" w:rsidRDefault="006D12C5" w:rsidP="006D12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="004951B4" w:rsidRPr="00456BD6">
        <w:rPr>
          <w:rFonts w:ascii="Times New Roman" w:hAnsi="Times New Roman" w:cs="Times New Roman"/>
          <w:sz w:val="24"/>
          <w:szCs w:val="24"/>
        </w:rPr>
        <w:t>(2)</w:t>
      </w:r>
      <w:r w:rsidRPr="00456BD6">
        <w:rPr>
          <w:rFonts w:ascii="Times New Roman" w:hAnsi="Times New Roman" w:cs="Times New Roman"/>
          <w:sz w:val="24"/>
          <w:szCs w:val="24"/>
        </w:rPr>
        <w:t xml:space="preserve">U slučaju potrebe za obavljanjem dodatnih usluga koje nisu navedene </w:t>
      </w:r>
      <w:r w:rsidR="004951B4" w:rsidRPr="00456BD6">
        <w:rPr>
          <w:rFonts w:ascii="Times New Roman" w:hAnsi="Times New Roman" w:cs="Times New Roman"/>
          <w:sz w:val="24"/>
          <w:szCs w:val="24"/>
        </w:rPr>
        <w:t xml:space="preserve">u uputnici, Bolnica obavlja dodatne usluge isključivo uz prethodnu suglasnost Osiguravatelja, a temeljem dodatne uputnice na kojoj će biti navedene usluge za koje je dana prethodna suglasnost. </w:t>
      </w:r>
    </w:p>
    <w:p w:rsidR="00456BD6" w:rsidRDefault="00456BD6" w:rsidP="006D12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Default="00456BD6" w:rsidP="006D12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Default="00456BD6" w:rsidP="006D12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CA3078" w:rsidRDefault="00CA3078" w:rsidP="00CA307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078">
        <w:rPr>
          <w:rFonts w:ascii="Times New Roman" w:hAnsi="Times New Roman" w:cs="Times New Roman"/>
          <w:b/>
          <w:sz w:val="24"/>
          <w:szCs w:val="24"/>
        </w:rPr>
        <w:lastRenderedPageBreak/>
        <w:t>PRIJELAZNE I ZAVRŠNE ODREDBE</w:t>
      </w:r>
    </w:p>
    <w:p w:rsidR="00456BD6" w:rsidRPr="00456BD6" w:rsidRDefault="00456BD6" w:rsidP="00456B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Članak 7.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Pravilnik stupa na snagu osmog dana od objave na oglasnoj ploči Bolnice.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  <w:t>PREDSJEDNICA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  <w:t xml:space="preserve">       UPRAVNOG VIJEĆA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  <w:t>Prof.dr.sc.Romana Jerković,</w:t>
      </w:r>
      <w:proofErr w:type="spellStart"/>
      <w:r w:rsidRPr="00456BD6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Pr="00456BD6">
        <w:rPr>
          <w:rFonts w:ascii="Times New Roman" w:hAnsi="Times New Roman" w:cs="Times New Roman"/>
          <w:sz w:val="24"/>
          <w:szCs w:val="24"/>
        </w:rPr>
        <w:t>.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Broj:</w:t>
      </w:r>
      <w:r w:rsidR="00CA3078">
        <w:rPr>
          <w:rFonts w:ascii="Times New Roman" w:hAnsi="Times New Roman" w:cs="Times New Roman"/>
          <w:sz w:val="24"/>
          <w:szCs w:val="24"/>
        </w:rPr>
        <w:t>01-000/139/20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U Opatiji,</w:t>
      </w:r>
      <w:r w:rsidR="00CA3078">
        <w:rPr>
          <w:rFonts w:ascii="Times New Roman" w:hAnsi="Times New Roman" w:cs="Times New Roman"/>
          <w:sz w:val="24"/>
          <w:szCs w:val="24"/>
        </w:rPr>
        <w:t>27.veljače</w:t>
      </w:r>
      <w:r w:rsidRPr="00456BD6">
        <w:rPr>
          <w:rFonts w:ascii="Times New Roman" w:hAnsi="Times New Roman" w:cs="Times New Roman"/>
          <w:sz w:val="24"/>
          <w:szCs w:val="24"/>
        </w:rPr>
        <w:t xml:space="preserve"> 2020. </w:t>
      </w:r>
      <w:r w:rsidR="00CA3078">
        <w:rPr>
          <w:rFonts w:ascii="Times New Roman" w:hAnsi="Times New Roman" w:cs="Times New Roman"/>
          <w:sz w:val="24"/>
          <w:szCs w:val="24"/>
        </w:rPr>
        <w:t>g</w:t>
      </w:r>
      <w:r w:rsidRPr="00456BD6">
        <w:rPr>
          <w:rFonts w:ascii="Times New Roman" w:hAnsi="Times New Roman" w:cs="Times New Roman"/>
          <w:sz w:val="24"/>
          <w:szCs w:val="24"/>
        </w:rPr>
        <w:t>odine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>Potvrđuje se da je Pravilnik objavljen na oglasnoj ploči Bolnice dana _________________ godine, te je stupio na snagu ________________ godine.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456BD6" w:rsidRPr="00456BD6" w:rsidRDefault="00456BD6" w:rsidP="00456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</w:r>
      <w:r w:rsidRPr="00456BD6">
        <w:rPr>
          <w:rFonts w:ascii="Times New Roman" w:hAnsi="Times New Roman" w:cs="Times New Roman"/>
          <w:sz w:val="24"/>
          <w:szCs w:val="24"/>
        </w:rPr>
        <w:tab/>
        <w:t xml:space="preserve">Prof.dr.sc.Viktor </w:t>
      </w:r>
      <w:proofErr w:type="spellStart"/>
      <w:r w:rsidRPr="00456BD6"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 w:rsidRPr="00456BD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456BD6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Pr="00456BD6">
        <w:rPr>
          <w:rFonts w:ascii="Times New Roman" w:hAnsi="Times New Roman" w:cs="Times New Roman"/>
          <w:sz w:val="24"/>
          <w:szCs w:val="24"/>
        </w:rPr>
        <w:t>.</w:t>
      </w:r>
    </w:p>
    <w:p w:rsidR="00456BD6" w:rsidRPr="00456BD6" w:rsidRDefault="00456BD6" w:rsidP="00456BD6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6D12C5" w:rsidRPr="00456BD6" w:rsidRDefault="006D12C5" w:rsidP="006D12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D12C5" w:rsidRPr="00456BD6" w:rsidSect="008F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0708"/>
    <w:multiLevelType w:val="hybridMultilevel"/>
    <w:tmpl w:val="C526FEE8"/>
    <w:lvl w:ilvl="0" w:tplc="5B9275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394558D"/>
    <w:multiLevelType w:val="hybridMultilevel"/>
    <w:tmpl w:val="3EF01152"/>
    <w:lvl w:ilvl="0" w:tplc="2E1A1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88D"/>
    <w:rsid w:val="001B1C7D"/>
    <w:rsid w:val="00204F21"/>
    <w:rsid w:val="00456BD6"/>
    <w:rsid w:val="004951B4"/>
    <w:rsid w:val="004E0F0D"/>
    <w:rsid w:val="00510DA4"/>
    <w:rsid w:val="00553F67"/>
    <w:rsid w:val="006D12C5"/>
    <w:rsid w:val="007B6D8B"/>
    <w:rsid w:val="008471BF"/>
    <w:rsid w:val="008E3ADA"/>
    <w:rsid w:val="008F1332"/>
    <w:rsid w:val="0091688D"/>
    <w:rsid w:val="0098597B"/>
    <w:rsid w:val="009C4DC1"/>
    <w:rsid w:val="00BC2BF7"/>
    <w:rsid w:val="00CA13AA"/>
    <w:rsid w:val="00CA3078"/>
    <w:rsid w:val="00E3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BDAB-3597-4304-8CAA-B1D42AAB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nbrmalj</dc:creator>
  <cp:lastModifiedBy>kcekada</cp:lastModifiedBy>
  <cp:revision>6</cp:revision>
  <cp:lastPrinted>2020-02-27T10:08:00Z</cp:lastPrinted>
  <dcterms:created xsi:type="dcterms:W3CDTF">2020-02-19T07:02:00Z</dcterms:created>
  <dcterms:modified xsi:type="dcterms:W3CDTF">2020-02-27T10:08:00Z</dcterms:modified>
</cp:coreProperties>
</file>