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E5" w:rsidRPr="00B718E8" w:rsidRDefault="00EE49E5" w:rsidP="00B92F7A">
      <w:pPr>
        <w:jc w:val="both"/>
        <w:rPr>
          <w:rStyle w:val="FontStyle24"/>
        </w:rPr>
      </w:pPr>
      <w:r w:rsidRPr="00B718E8">
        <w:rPr>
          <w:rStyle w:val="FontStyle24"/>
        </w:rPr>
        <w:t>Na temelju članka</w:t>
      </w:r>
      <w:r w:rsidR="00A5337A" w:rsidRPr="00B718E8">
        <w:rPr>
          <w:rStyle w:val="FontStyle24"/>
        </w:rPr>
        <w:t xml:space="preserve"> </w:t>
      </w:r>
      <w:r w:rsidR="0032577B" w:rsidRPr="00B718E8">
        <w:rPr>
          <w:rStyle w:val="FontStyle24"/>
        </w:rPr>
        <w:t>15. stavak 2</w:t>
      </w:r>
      <w:r w:rsidRPr="00B718E8">
        <w:rPr>
          <w:rStyle w:val="FontStyle24"/>
        </w:rPr>
        <w:t xml:space="preserve">. Zakona o javnoj nabavi („Narodne novine“, br. </w:t>
      </w:r>
      <w:r w:rsidR="0032577B" w:rsidRPr="00B718E8">
        <w:rPr>
          <w:rStyle w:val="FontStyle24"/>
        </w:rPr>
        <w:t>120/16</w:t>
      </w:r>
      <w:r w:rsidRPr="00B718E8">
        <w:rPr>
          <w:rStyle w:val="FontStyle24"/>
        </w:rPr>
        <w:t xml:space="preserve"> Statuta „</w:t>
      </w:r>
      <w:proofErr w:type="spellStart"/>
      <w:r w:rsidRPr="00B718E8">
        <w:rPr>
          <w:rStyle w:val="FontStyle24"/>
        </w:rPr>
        <w:t>Thalassotherapije</w:t>
      </w:r>
      <w:proofErr w:type="spellEnd"/>
      <w:r w:rsidRPr="00B718E8">
        <w:rPr>
          <w:rStyle w:val="FontStyle24"/>
        </w:rPr>
        <w:t>“</w:t>
      </w:r>
      <w:r w:rsidR="00184962" w:rsidRPr="00B718E8">
        <w:rPr>
          <w:rStyle w:val="FontStyle24"/>
        </w:rPr>
        <w:t xml:space="preserve"> </w:t>
      </w:r>
      <w:r w:rsidRPr="00B718E8">
        <w:rPr>
          <w:rStyle w:val="FontStyle24"/>
        </w:rPr>
        <w:t>-</w:t>
      </w:r>
      <w:r w:rsidR="00184962" w:rsidRPr="00B718E8">
        <w:rPr>
          <w:rStyle w:val="FontStyle24"/>
        </w:rPr>
        <w:t xml:space="preserve"> </w:t>
      </w:r>
      <w:r w:rsidRPr="00B718E8">
        <w:rPr>
          <w:rStyle w:val="FontStyle24"/>
        </w:rPr>
        <w:t>spe</w:t>
      </w:r>
      <w:r w:rsidR="00184962" w:rsidRPr="00B718E8">
        <w:rPr>
          <w:rStyle w:val="FontStyle24"/>
        </w:rPr>
        <w:t>cijalne bolnice za medicinsku re</w:t>
      </w:r>
      <w:r w:rsidRPr="00B718E8">
        <w:rPr>
          <w:rStyle w:val="FontStyle24"/>
        </w:rPr>
        <w:t>habilitaciju bolesti srca, pluća i reumatizma, Opatij</w:t>
      </w:r>
      <w:r w:rsidR="00066A8F">
        <w:rPr>
          <w:rStyle w:val="FontStyle24"/>
        </w:rPr>
        <w:t>a (u daljnjem tekstu: Bolnica) ,</w:t>
      </w:r>
      <w:r w:rsidRPr="00B718E8">
        <w:rPr>
          <w:rStyle w:val="FontStyle24"/>
        </w:rPr>
        <w:t xml:space="preserve"> Uputa o postupanju u </w:t>
      </w:r>
      <w:r w:rsidR="00184962" w:rsidRPr="00B718E8">
        <w:rPr>
          <w:rStyle w:val="FontStyle24"/>
        </w:rPr>
        <w:t xml:space="preserve">nabavi roba, radova ili usluga </w:t>
      </w:r>
      <w:r w:rsidRPr="00B718E8">
        <w:rPr>
          <w:rStyle w:val="FontStyle24"/>
        </w:rPr>
        <w:t>Primorsko-goranske županije</w:t>
      </w:r>
      <w:r w:rsidR="00327AD7">
        <w:rPr>
          <w:rStyle w:val="FontStyle24"/>
        </w:rPr>
        <w:t xml:space="preserve"> </w:t>
      </w:r>
      <w:r w:rsidR="007805A9">
        <w:rPr>
          <w:rStyle w:val="FontStyle24"/>
        </w:rPr>
        <w:t xml:space="preserve">klasa:022-04/19-01/11, </w:t>
      </w:r>
      <w:proofErr w:type="spellStart"/>
      <w:r w:rsidR="007805A9">
        <w:rPr>
          <w:rStyle w:val="FontStyle24"/>
        </w:rPr>
        <w:t>ur.broj</w:t>
      </w:r>
      <w:proofErr w:type="spellEnd"/>
      <w:r w:rsidR="007805A9">
        <w:rPr>
          <w:rStyle w:val="FontStyle24"/>
        </w:rPr>
        <w:t xml:space="preserve"> 2170/1-01-01/5-19-6 od 14.01.2019.</w:t>
      </w:r>
      <w:r w:rsidR="00184962" w:rsidRPr="00B718E8">
        <w:rPr>
          <w:rStyle w:val="FontStyle24"/>
        </w:rPr>
        <w:t xml:space="preserve"> </w:t>
      </w:r>
      <w:r w:rsidR="001558B0">
        <w:rPr>
          <w:rStyle w:val="FontStyle24"/>
        </w:rPr>
        <w:t>i Pravilnikom o provedbi postupka jednostavne nabave roba, radova i usluga PGŽ (</w:t>
      </w:r>
      <w:r w:rsidR="00E80505">
        <w:rPr>
          <w:rStyle w:val="FontStyle24"/>
        </w:rPr>
        <w:t>SL.n.</w:t>
      </w:r>
      <w:r w:rsidR="001558B0">
        <w:rPr>
          <w:rStyle w:val="FontStyle24"/>
        </w:rPr>
        <w:t xml:space="preserve"> 05/17), </w:t>
      </w:r>
      <w:r w:rsidRPr="00B718E8">
        <w:rPr>
          <w:rStyle w:val="FontStyle24"/>
        </w:rPr>
        <w:t xml:space="preserve">Upravno vijeće Bolnice na </w:t>
      </w:r>
      <w:r w:rsidR="007805A9">
        <w:rPr>
          <w:rStyle w:val="FontStyle24"/>
        </w:rPr>
        <w:t>18.</w:t>
      </w:r>
      <w:r w:rsidRPr="00B718E8">
        <w:rPr>
          <w:rStyle w:val="FontStyle24"/>
        </w:rPr>
        <w:t xml:space="preserve"> sjednici od</w:t>
      </w:r>
      <w:r w:rsidR="00081D8A">
        <w:rPr>
          <w:rStyle w:val="FontStyle24"/>
        </w:rPr>
        <w:t xml:space="preserve"> 18.02.2019.</w:t>
      </w:r>
      <w:r w:rsidR="00184962" w:rsidRPr="00B718E8">
        <w:rPr>
          <w:rStyle w:val="FontStyle24"/>
        </w:rPr>
        <w:t xml:space="preserve"> </w:t>
      </w:r>
      <w:r w:rsidRPr="00B718E8">
        <w:rPr>
          <w:rStyle w:val="FontStyle24"/>
        </w:rPr>
        <w:t>donosi:</w:t>
      </w:r>
    </w:p>
    <w:p w:rsidR="00EE49E5" w:rsidRPr="00B718E8" w:rsidRDefault="00EE49E5" w:rsidP="000777B2">
      <w:pPr>
        <w:rPr>
          <w:rStyle w:val="FontStyle24"/>
          <w:b/>
        </w:rPr>
      </w:pPr>
    </w:p>
    <w:p w:rsidR="00EE49E5" w:rsidRPr="00B718E8" w:rsidRDefault="00EE49E5" w:rsidP="000777B2">
      <w:pPr>
        <w:rPr>
          <w:rStyle w:val="FontStyle24"/>
          <w:b/>
        </w:rPr>
      </w:pPr>
    </w:p>
    <w:p w:rsidR="00490A4A" w:rsidRPr="00B718E8" w:rsidRDefault="00327AD7" w:rsidP="00B92F7A">
      <w:pPr>
        <w:jc w:val="center"/>
        <w:rPr>
          <w:rStyle w:val="FontStyle24"/>
          <w:b/>
          <w:bCs/>
          <w:sz w:val="24"/>
          <w:szCs w:val="24"/>
        </w:rPr>
      </w:pPr>
      <w:r>
        <w:rPr>
          <w:rStyle w:val="FontStyle24"/>
          <w:b/>
          <w:bCs/>
          <w:sz w:val="24"/>
          <w:szCs w:val="24"/>
        </w:rPr>
        <w:t xml:space="preserve">PRAVILNIK </w:t>
      </w:r>
      <w:r w:rsidR="00EE49E5" w:rsidRPr="00B718E8">
        <w:rPr>
          <w:rStyle w:val="FontStyle24"/>
          <w:b/>
          <w:bCs/>
          <w:sz w:val="24"/>
          <w:szCs w:val="24"/>
        </w:rPr>
        <w:t xml:space="preserve">O </w:t>
      </w:r>
      <w:r w:rsidR="00490A4A" w:rsidRPr="00B718E8">
        <w:rPr>
          <w:rStyle w:val="FontStyle24"/>
          <w:b/>
          <w:bCs/>
          <w:sz w:val="24"/>
          <w:szCs w:val="24"/>
        </w:rPr>
        <w:t xml:space="preserve">PROVEDBI POSTUPAKA JEDNOSTAVNE </w:t>
      </w:r>
      <w:r w:rsidR="00EE49E5" w:rsidRPr="00B718E8">
        <w:rPr>
          <w:rStyle w:val="FontStyle24"/>
          <w:b/>
          <w:bCs/>
          <w:sz w:val="24"/>
          <w:szCs w:val="24"/>
        </w:rPr>
        <w:t>NABAVE ROBA,</w:t>
      </w:r>
    </w:p>
    <w:p w:rsidR="00EE49E5" w:rsidRPr="00B718E8" w:rsidRDefault="00EE49E5" w:rsidP="00B92F7A">
      <w:pPr>
        <w:jc w:val="center"/>
        <w:rPr>
          <w:rStyle w:val="FontStyle24"/>
          <w:b/>
          <w:bCs/>
          <w:sz w:val="24"/>
          <w:szCs w:val="24"/>
        </w:rPr>
      </w:pPr>
      <w:r w:rsidRPr="00B718E8">
        <w:rPr>
          <w:rStyle w:val="FontStyle24"/>
          <w:b/>
          <w:bCs/>
          <w:sz w:val="24"/>
          <w:szCs w:val="24"/>
        </w:rPr>
        <w:t>RADOVA I USLUGA</w:t>
      </w:r>
    </w:p>
    <w:p w:rsidR="00EE49E5" w:rsidRPr="00B718E8" w:rsidRDefault="00EE49E5" w:rsidP="000777B2">
      <w:pPr>
        <w:rPr>
          <w:rStyle w:val="FontStyle24"/>
          <w:b/>
        </w:rPr>
      </w:pPr>
    </w:p>
    <w:p w:rsidR="00EE49E5" w:rsidRPr="00B718E8" w:rsidRDefault="00EE49E5" w:rsidP="000777B2">
      <w:pPr>
        <w:rPr>
          <w:rStyle w:val="FontStyle24"/>
          <w:b/>
        </w:rPr>
      </w:pPr>
    </w:p>
    <w:p w:rsidR="00EE49E5" w:rsidRPr="00B718E8" w:rsidRDefault="00EE49E5" w:rsidP="000777B2">
      <w:pPr>
        <w:rPr>
          <w:rStyle w:val="FontStyle24"/>
          <w:b/>
        </w:rPr>
      </w:pPr>
    </w:p>
    <w:p w:rsidR="00EE49E5" w:rsidRPr="00B718E8" w:rsidRDefault="00EE49E5" w:rsidP="000777B2">
      <w:pPr>
        <w:rPr>
          <w:b/>
          <w:bCs/>
        </w:rPr>
      </w:pPr>
      <w:r w:rsidRPr="00B718E8">
        <w:rPr>
          <w:rStyle w:val="FontStyle27"/>
        </w:rPr>
        <w:t>I. UVODNE ODREDBE</w:t>
      </w:r>
    </w:p>
    <w:p w:rsidR="00AB448C" w:rsidRPr="00B718E8" w:rsidRDefault="00AB448C" w:rsidP="000777B2">
      <w:pPr>
        <w:rPr>
          <w:rStyle w:val="FontStyle26"/>
          <w:iCs w:val="0"/>
        </w:rPr>
      </w:pPr>
    </w:p>
    <w:p w:rsidR="00EC7FF4" w:rsidRPr="00B718E8" w:rsidRDefault="00EE49E5" w:rsidP="00B92F7A">
      <w:pPr>
        <w:jc w:val="center"/>
        <w:rPr>
          <w:rStyle w:val="FontStyle26"/>
          <w:iCs w:val="0"/>
        </w:rPr>
      </w:pPr>
      <w:r w:rsidRPr="00B718E8">
        <w:rPr>
          <w:rStyle w:val="FontStyle26"/>
          <w:iCs w:val="0"/>
        </w:rPr>
        <w:t>Članak 1.</w:t>
      </w:r>
    </w:p>
    <w:p w:rsidR="008F642C" w:rsidRPr="00B718E8" w:rsidRDefault="002E03E6" w:rsidP="00BC1FE7">
      <w:pPr>
        <w:jc w:val="both"/>
        <w:rPr>
          <w:rStyle w:val="FontStyle24"/>
          <w:b/>
          <w:bCs/>
          <w:i/>
        </w:rPr>
      </w:pPr>
      <w:r>
        <w:rPr>
          <w:rStyle w:val="FontStyle24"/>
        </w:rPr>
        <w:tab/>
      </w:r>
      <w:r w:rsidR="00EE49E5" w:rsidRPr="00B718E8">
        <w:rPr>
          <w:rStyle w:val="FontStyle24"/>
        </w:rPr>
        <w:t xml:space="preserve">Ovim pravilnikom uređuje se način postupanja i obveza Bolnice kao naručitelja u planiranju, </w:t>
      </w:r>
      <w:r w:rsidR="00184962" w:rsidRPr="00B718E8">
        <w:rPr>
          <w:rStyle w:val="FontStyle24"/>
        </w:rPr>
        <w:t xml:space="preserve">pripremi i provođenju postupaka </w:t>
      </w:r>
      <w:r w:rsidR="00490A4A" w:rsidRPr="00B718E8">
        <w:rPr>
          <w:rStyle w:val="FontStyle24"/>
        </w:rPr>
        <w:t xml:space="preserve">JEDNOSTAVNE </w:t>
      </w:r>
      <w:r w:rsidR="00EE49E5" w:rsidRPr="00B718E8">
        <w:rPr>
          <w:rStyle w:val="FontStyle24"/>
        </w:rPr>
        <w:t>nabave roba, radova ili usluga (u daljnjem tekstu: postupak nabave) sukladno Zakonom o javnoj nabavi („Narodne novine</w:t>
      </w:r>
      <w:r w:rsidR="00465ACC" w:rsidRPr="00B718E8">
        <w:rPr>
          <w:rStyle w:val="FontStyle24"/>
        </w:rPr>
        <w:t xml:space="preserve"> </w:t>
      </w:r>
      <w:r w:rsidR="0032577B" w:rsidRPr="00B718E8">
        <w:rPr>
          <w:rStyle w:val="FontStyle24"/>
        </w:rPr>
        <w:t>120/16)</w:t>
      </w:r>
      <w:r w:rsidR="007805A9">
        <w:rPr>
          <w:rStyle w:val="FontStyle24"/>
        </w:rPr>
        <w:t xml:space="preserve"> i Pravilniku o provedbi postupka jednostavne nabave PGŽ.</w:t>
      </w:r>
    </w:p>
    <w:p w:rsidR="008F642C" w:rsidRPr="00B718E8" w:rsidRDefault="008F642C" w:rsidP="000777B2">
      <w:pPr>
        <w:rPr>
          <w:rStyle w:val="FontStyle24"/>
        </w:rPr>
      </w:pPr>
    </w:p>
    <w:p w:rsidR="008F642C" w:rsidRPr="00B718E8" w:rsidRDefault="008F642C" w:rsidP="000777B2">
      <w:pPr>
        <w:rPr>
          <w:rStyle w:val="FontStyle24"/>
        </w:rPr>
      </w:pPr>
    </w:p>
    <w:p w:rsidR="008F642C" w:rsidRPr="00B718E8" w:rsidRDefault="00A5337A" w:rsidP="000777B2">
      <w:pPr>
        <w:rPr>
          <w:b/>
        </w:rPr>
      </w:pPr>
      <w:r w:rsidRPr="00B718E8">
        <w:rPr>
          <w:b/>
        </w:rPr>
        <w:t>II.</w:t>
      </w:r>
      <w:r w:rsidR="00C02148" w:rsidRPr="00B718E8">
        <w:rPr>
          <w:b/>
        </w:rPr>
        <w:t xml:space="preserve"> </w:t>
      </w:r>
      <w:r w:rsidR="00465ACC" w:rsidRPr="00B718E8">
        <w:rPr>
          <w:b/>
        </w:rPr>
        <w:t>PREDMET PRAVILNIKA</w:t>
      </w:r>
    </w:p>
    <w:p w:rsidR="00AB448C" w:rsidRPr="00B718E8" w:rsidRDefault="00AB448C" w:rsidP="000777B2">
      <w:pPr>
        <w:rPr>
          <w:b/>
          <w:i/>
          <w:w w:val="105"/>
        </w:rPr>
      </w:pPr>
    </w:p>
    <w:p w:rsidR="00C02148" w:rsidRPr="00B718E8" w:rsidRDefault="00465ACC" w:rsidP="00B92F7A">
      <w:pPr>
        <w:jc w:val="center"/>
        <w:rPr>
          <w:b/>
        </w:rPr>
      </w:pPr>
      <w:r w:rsidRPr="00B718E8">
        <w:rPr>
          <w:b/>
          <w:i/>
          <w:w w:val="105"/>
        </w:rPr>
        <w:t xml:space="preserve">Članak </w:t>
      </w:r>
      <w:r w:rsidR="00964A12" w:rsidRPr="00B718E8">
        <w:rPr>
          <w:b/>
        </w:rPr>
        <w:t>2</w:t>
      </w:r>
      <w:r w:rsidRPr="00B718E8">
        <w:rPr>
          <w:b/>
        </w:rPr>
        <w:t>.</w:t>
      </w:r>
    </w:p>
    <w:p w:rsidR="00AB448C" w:rsidRPr="00B718E8" w:rsidRDefault="002E03E6" w:rsidP="00B92F7A">
      <w:pPr>
        <w:jc w:val="both"/>
      </w:pPr>
      <w:r>
        <w:rPr>
          <w:spacing w:val="-11"/>
        </w:rPr>
        <w:tab/>
      </w:r>
      <w:r w:rsidR="00465ACC" w:rsidRPr="00B718E8">
        <w:rPr>
          <w:spacing w:val="-11"/>
        </w:rPr>
        <w:t xml:space="preserve">Jednostavna nabava je nabava robe i/ili usluga procijenjene vrijednosti manje od </w:t>
      </w:r>
      <w:r w:rsidR="00465ACC" w:rsidRPr="00B718E8">
        <w:t xml:space="preserve">200.000,00 kuna, odnosno nabava radova procijenjene vrijednosti manje od 500.000,00 </w:t>
      </w:r>
      <w:r w:rsidR="00465ACC" w:rsidRPr="00B718E8">
        <w:rPr>
          <w:spacing w:val="-8"/>
        </w:rPr>
        <w:t xml:space="preserve">kuna za koju sukladno članku 12. stavku 1. točki 1. Zakona o javnoj nabavi („Narodne </w:t>
      </w:r>
      <w:r w:rsidR="00465ACC" w:rsidRPr="00B718E8">
        <w:t>novine", broj 120/16) ne postoji obveza provedbe postupaka javne nabave.</w:t>
      </w:r>
    </w:p>
    <w:p w:rsidR="00AB448C" w:rsidRPr="00B718E8" w:rsidRDefault="00AB448C" w:rsidP="000777B2"/>
    <w:p w:rsidR="00465ACC" w:rsidRPr="00B718E8" w:rsidRDefault="00465ACC" w:rsidP="00B92F7A">
      <w:pPr>
        <w:jc w:val="center"/>
      </w:pPr>
      <w:r w:rsidRPr="00B718E8">
        <w:rPr>
          <w:b/>
          <w:i/>
          <w:w w:val="105"/>
        </w:rPr>
        <w:t xml:space="preserve">Članak </w:t>
      </w:r>
      <w:r w:rsidR="00964A12" w:rsidRPr="00B718E8">
        <w:rPr>
          <w:b/>
        </w:rPr>
        <w:t>3</w:t>
      </w:r>
      <w:r w:rsidRPr="00B718E8">
        <w:rPr>
          <w:b/>
        </w:rPr>
        <w:t>.</w:t>
      </w:r>
    </w:p>
    <w:p w:rsidR="00465ACC" w:rsidRPr="00B718E8" w:rsidRDefault="002E03E6" w:rsidP="00B92F7A">
      <w:pPr>
        <w:jc w:val="both"/>
        <w:rPr>
          <w:spacing w:val="-8"/>
        </w:rPr>
      </w:pPr>
      <w:r>
        <w:rPr>
          <w:spacing w:val="-8"/>
        </w:rPr>
        <w:tab/>
      </w:r>
      <w:r w:rsidR="00465ACC" w:rsidRPr="00B718E8">
        <w:rPr>
          <w:spacing w:val="-8"/>
        </w:rPr>
        <w:t>Postupci jednostavne nabave u smislu ovog Pravilnika, dijele se na:</w:t>
      </w:r>
    </w:p>
    <w:p w:rsidR="00465ACC" w:rsidRPr="00B718E8" w:rsidRDefault="00465ACC" w:rsidP="00B92F7A">
      <w:pPr>
        <w:numPr>
          <w:ilvl w:val="0"/>
          <w:numId w:val="14"/>
        </w:numPr>
        <w:jc w:val="both"/>
        <w:rPr>
          <w:spacing w:val="-6"/>
        </w:rPr>
      </w:pPr>
      <w:r w:rsidRPr="00B718E8">
        <w:rPr>
          <w:spacing w:val="-6"/>
        </w:rPr>
        <w:t>postupke nabave čija je procijenjena vrijednost manja od 20.000,00 kuna,</w:t>
      </w:r>
    </w:p>
    <w:p w:rsidR="00465ACC" w:rsidRPr="00B718E8" w:rsidRDefault="00465ACC" w:rsidP="00B92F7A">
      <w:pPr>
        <w:numPr>
          <w:ilvl w:val="0"/>
          <w:numId w:val="14"/>
        </w:numPr>
        <w:jc w:val="both"/>
        <w:rPr>
          <w:spacing w:val="-6"/>
        </w:rPr>
      </w:pPr>
      <w:r w:rsidRPr="00B718E8">
        <w:rPr>
          <w:spacing w:val="-8"/>
        </w:rPr>
        <w:t xml:space="preserve">postupke nabave čija je procijenjena vrijednost jednaka ili veća od 20.000,00 </w:t>
      </w:r>
      <w:r w:rsidRPr="00B718E8">
        <w:rPr>
          <w:spacing w:val="-4"/>
        </w:rPr>
        <w:t>kuna te manja od 70.000,00 kuna,</w:t>
      </w:r>
    </w:p>
    <w:p w:rsidR="00465ACC" w:rsidRPr="00B718E8" w:rsidRDefault="00465ACC" w:rsidP="00B92F7A">
      <w:pPr>
        <w:numPr>
          <w:ilvl w:val="0"/>
          <w:numId w:val="14"/>
        </w:numPr>
        <w:jc w:val="both"/>
        <w:rPr>
          <w:spacing w:val="-4"/>
        </w:rPr>
      </w:pPr>
      <w:r w:rsidRPr="00B718E8">
        <w:rPr>
          <w:spacing w:val="-4"/>
        </w:rPr>
        <w:t xml:space="preserve">postupke nabave čija je procijenjena vrijednost jednaka i veća od 70.000,00 </w:t>
      </w:r>
      <w:r w:rsidRPr="00B718E8">
        <w:rPr>
          <w:spacing w:val="-3"/>
        </w:rPr>
        <w:t xml:space="preserve">kuna i manja od 200.000,00 kuna za nabavu robe i usluga, odnosno manja </w:t>
      </w:r>
      <w:r w:rsidRPr="00B718E8">
        <w:rPr>
          <w:spacing w:val="-4"/>
        </w:rPr>
        <w:t>od 500.000,00 kuna za nabavu radova.</w:t>
      </w:r>
    </w:p>
    <w:p w:rsidR="00465ACC" w:rsidRPr="00B718E8" w:rsidRDefault="00964A12" w:rsidP="00B92F7A">
      <w:pPr>
        <w:jc w:val="center"/>
        <w:rPr>
          <w:b/>
          <w:i/>
          <w:w w:val="105"/>
        </w:rPr>
      </w:pPr>
      <w:r w:rsidRPr="00B718E8">
        <w:rPr>
          <w:b/>
          <w:i/>
          <w:w w:val="105"/>
        </w:rPr>
        <w:t>Članak 4</w:t>
      </w:r>
      <w:r w:rsidR="00465ACC" w:rsidRPr="00B718E8">
        <w:rPr>
          <w:b/>
          <w:i/>
          <w:w w:val="105"/>
        </w:rPr>
        <w:t>.</w:t>
      </w:r>
    </w:p>
    <w:p w:rsidR="00EC7FF4" w:rsidRPr="00B718E8" w:rsidRDefault="002E03E6" w:rsidP="00B92F7A">
      <w:pPr>
        <w:jc w:val="both"/>
        <w:rPr>
          <w:spacing w:val="-9"/>
        </w:rPr>
      </w:pPr>
      <w:r>
        <w:rPr>
          <w:spacing w:val="-11"/>
        </w:rPr>
        <w:tab/>
      </w:r>
      <w:r w:rsidR="00465ACC" w:rsidRPr="00B718E8">
        <w:rPr>
          <w:spacing w:val="-11"/>
        </w:rPr>
        <w:t xml:space="preserve">Prilikom provedbe postupaka jednostavne nabave iz ovog Pravilnika, </w:t>
      </w:r>
      <w:proofErr w:type="spellStart"/>
      <w:r w:rsidR="00465ACC" w:rsidRPr="00B718E8">
        <w:rPr>
          <w:spacing w:val="-11"/>
        </w:rPr>
        <w:t>Thalassother</w:t>
      </w:r>
      <w:r w:rsidR="00582A77" w:rsidRPr="00B718E8">
        <w:rPr>
          <w:spacing w:val="-11"/>
        </w:rPr>
        <w:t>a</w:t>
      </w:r>
      <w:r w:rsidR="00465ACC" w:rsidRPr="00B718E8">
        <w:rPr>
          <w:spacing w:val="-11"/>
        </w:rPr>
        <w:t>pia</w:t>
      </w:r>
      <w:proofErr w:type="spellEnd"/>
      <w:r w:rsidR="00582A77" w:rsidRPr="00B718E8">
        <w:rPr>
          <w:spacing w:val="-11"/>
        </w:rPr>
        <w:t xml:space="preserve"> (Bolnica)</w:t>
      </w:r>
      <w:r w:rsidR="00465ACC" w:rsidRPr="00B718E8">
        <w:rPr>
          <w:spacing w:val="-11"/>
        </w:rPr>
        <w:t xml:space="preserve"> je </w:t>
      </w:r>
      <w:r w:rsidR="00465ACC" w:rsidRPr="00B718E8">
        <w:rPr>
          <w:spacing w:val="-6"/>
        </w:rPr>
        <w:t xml:space="preserve">obvezna u odnosu na sve gospodarske subjekte voditi računa o načelima javne nabave </w:t>
      </w:r>
      <w:r w:rsidR="00465ACC" w:rsidRPr="00B718E8">
        <w:rPr>
          <w:spacing w:val="-9"/>
        </w:rPr>
        <w:t>i mogućnosti primjene elektroničkih sredstava komunikacije.</w:t>
      </w:r>
    </w:p>
    <w:p w:rsidR="00EC7FF4" w:rsidRPr="00B718E8" w:rsidRDefault="00EC7FF4" w:rsidP="000777B2">
      <w:pPr>
        <w:rPr>
          <w:spacing w:val="-9"/>
        </w:rPr>
      </w:pPr>
    </w:p>
    <w:p w:rsidR="00465ACC" w:rsidRPr="00B718E8" w:rsidRDefault="00964A12" w:rsidP="00B92F7A">
      <w:pPr>
        <w:jc w:val="center"/>
        <w:rPr>
          <w:b/>
          <w:i/>
          <w:w w:val="105"/>
        </w:rPr>
      </w:pPr>
      <w:r w:rsidRPr="00B718E8">
        <w:rPr>
          <w:b/>
          <w:i/>
          <w:w w:val="105"/>
        </w:rPr>
        <w:t>Č</w:t>
      </w:r>
      <w:r w:rsidR="00465ACC" w:rsidRPr="00B718E8">
        <w:rPr>
          <w:b/>
          <w:i/>
          <w:w w:val="105"/>
        </w:rPr>
        <w:t>lanak 5.</w:t>
      </w:r>
    </w:p>
    <w:p w:rsidR="00EC7FF4" w:rsidRPr="00B718E8" w:rsidRDefault="002E03E6" w:rsidP="00B92F7A">
      <w:pPr>
        <w:jc w:val="both"/>
        <w:rPr>
          <w:spacing w:val="-8"/>
        </w:rPr>
      </w:pPr>
      <w:r>
        <w:rPr>
          <w:spacing w:val="3"/>
        </w:rPr>
        <w:tab/>
      </w:r>
      <w:proofErr w:type="spellStart"/>
      <w:r w:rsidR="00465ACC" w:rsidRPr="00B718E8">
        <w:rPr>
          <w:spacing w:val="3"/>
        </w:rPr>
        <w:t>Thalassother</w:t>
      </w:r>
      <w:r w:rsidR="00C02148" w:rsidRPr="00B718E8">
        <w:rPr>
          <w:spacing w:val="3"/>
        </w:rPr>
        <w:t>a</w:t>
      </w:r>
      <w:r w:rsidR="00465ACC" w:rsidRPr="00B718E8">
        <w:rPr>
          <w:spacing w:val="3"/>
        </w:rPr>
        <w:t>pia</w:t>
      </w:r>
      <w:proofErr w:type="spellEnd"/>
      <w:r w:rsidR="00465ACC" w:rsidRPr="00B718E8">
        <w:rPr>
          <w:spacing w:val="3"/>
        </w:rPr>
        <w:t xml:space="preserve"> je obvezna primjenjivati odredbe ovog Pravilnika na način koji </w:t>
      </w:r>
      <w:r w:rsidR="00465ACC" w:rsidRPr="00B718E8">
        <w:rPr>
          <w:spacing w:val="-8"/>
        </w:rPr>
        <w:t>omogućava učinkovitu nabavu te ekonomično i svrhovito trošenje javnih sredstava.</w:t>
      </w:r>
    </w:p>
    <w:p w:rsidR="00EC7FF4" w:rsidRPr="00B718E8" w:rsidRDefault="00EC7FF4" w:rsidP="000777B2">
      <w:pPr>
        <w:rPr>
          <w:spacing w:val="-8"/>
        </w:rPr>
      </w:pPr>
    </w:p>
    <w:p w:rsidR="00465ACC" w:rsidRPr="00B718E8" w:rsidRDefault="00465ACC" w:rsidP="00B92F7A">
      <w:pPr>
        <w:jc w:val="center"/>
        <w:rPr>
          <w:b/>
          <w:i/>
          <w:w w:val="105"/>
        </w:rPr>
      </w:pPr>
      <w:r w:rsidRPr="00B718E8">
        <w:rPr>
          <w:b/>
          <w:i/>
          <w:w w:val="105"/>
        </w:rPr>
        <w:t>Članak 6.</w:t>
      </w:r>
    </w:p>
    <w:p w:rsidR="00465ACC" w:rsidRPr="00B718E8" w:rsidRDefault="002E03E6" w:rsidP="00B92F7A">
      <w:pPr>
        <w:jc w:val="both"/>
        <w:rPr>
          <w:spacing w:val="-7"/>
        </w:rPr>
      </w:pPr>
      <w:r>
        <w:rPr>
          <w:spacing w:val="-7"/>
        </w:rPr>
        <w:tab/>
      </w:r>
      <w:r w:rsidR="00465ACC" w:rsidRPr="00B718E8">
        <w:rPr>
          <w:spacing w:val="-7"/>
        </w:rPr>
        <w:t>Postupke jednostavne nabave provode ovlaštene</w:t>
      </w:r>
      <w:r w:rsidR="00465ACC" w:rsidRPr="00B718E8">
        <w:rPr>
          <w:spacing w:val="-7"/>
          <w:vertAlign w:val="superscript"/>
        </w:rPr>
        <w:t>-</w:t>
      </w:r>
      <w:r w:rsidR="00465ACC" w:rsidRPr="00B718E8">
        <w:rPr>
          <w:spacing w:val="-7"/>
        </w:rPr>
        <w:t>osobe Bolnice.</w:t>
      </w:r>
    </w:p>
    <w:p w:rsidR="00465ACC" w:rsidRPr="00B718E8" w:rsidRDefault="002E03E6" w:rsidP="00B92F7A">
      <w:pPr>
        <w:jc w:val="both"/>
        <w:rPr>
          <w:spacing w:val="-6"/>
        </w:rPr>
      </w:pPr>
      <w:r>
        <w:rPr>
          <w:spacing w:val="-6"/>
        </w:rPr>
        <w:tab/>
      </w:r>
      <w:r w:rsidR="00465ACC" w:rsidRPr="00B718E8">
        <w:rPr>
          <w:spacing w:val="-6"/>
        </w:rPr>
        <w:t>Ovlaštene osobe iz stavka 1. ovog članka ne moraju posjedovati važeći certifikat u području javne nabave.</w:t>
      </w:r>
    </w:p>
    <w:p w:rsidR="00582A77" w:rsidRPr="00B718E8" w:rsidRDefault="002E03E6" w:rsidP="00B92F7A">
      <w:pPr>
        <w:jc w:val="both"/>
        <w:rPr>
          <w:spacing w:val="-8"/>
        </w:rPr>
      </w:pPr>
      <w:r>
        <w:rPr>
          <w:spacing w:val="-8"/>
        </w:rPr>
        <w:tab/>
      </w:r>
      <w:r w:rsidR="00EC7FF4" w:rsidRPr="00B718E8">
        <w:rPr>
          <w:spacing w:val="-8"/>
        </w:rPr>
        <w:t>Ravnatelj je odgovoran</w:t>
      </w:r>
      <w:r w:rsidR="00582A77" w:rsidRPr="00B718E8">
        <w:rPr>
          <w:spacing w:val="-8"/>
        </w:rPr>
        <w:t xml:space="preserve"> za provedbu jednostavne nabave.</w:t>
      </w:r>
    </w:p>
    <w:p w:rsidR="00582A77" w:rsidRPr="00B718E8" w:rsidRDefault="002E03E6" w:rsidP="00B92F7A">
      <w:pPr>
        <w:jc w:val="both"/>
        <w:rPr>
          <w:spacing w:val="-5"/>
        </w:rPr>
      </w:pPr>
      <w:r>
        <w:rPr>
          <w:spacing w:val="-5"/>
        </w:rPr>
        <w:lastRenderedPageBreak/>
        <w:tab/>
      </w:r>
      <w:r w:rsidR="00582A77" w:rsidRPr="00B718E8">
        <w:rPr>
          <w:spacing w:val="-5"/>
        </w:rPr>
        <w:t xml:space="preserve">Ravnatelj pokreće postupak jednostavne nabave Odlukom o imenovanju ovlaštenih predstavnika za pripremu i provedbu jednostavne nabave (u </w:t>
      </w:r>
      <w:r w:rsidR="00582A77" w:rsidRPr="00B718E8">
        <w:rPr>
          <w:spacing w:val="-2"/>
        </w:rPr>
        <w:t xml:space="preserve">daljnjem tekstu: Odluka o imenovanju), kojom imenuje najmanje 3 (tri) ovlaštena </w:t>
      </w:r>
      <w:r w:rsidR="00582A77" w:rsidRPr="00B718E8">
        <w:rPr>
          <w:spacing w:val="-10"/>
        </w:rPr>
        <w:t>predstavnika.</w:t>
      </w:r>
    </w:p>
    <w:p w:rsidR="00800D30" w:rsidRPr="004C7C4E" w:rsidRDefault="002E03E6" w:rsidP="00B92F7A">
      <w:pPr>
        <w:jc w:val="both"/>
        <w:rPr>
          <w:rStyle w:val="FontStyle24"/>
          <w:b/>
        </w:rPr>
      </w:pPr>
      <w:r>
        <w:rPr>
          <w:rStyle w:val="FontStyle24"/>
        </w:rPr>
        <w:tab/>
      </w:r>
      <w:r w:rsidR="00800D30" w:rsidRPr="00B718E8">
        <w:rPr>
          <w:rStyle w:val="FontStyle24"/>
        </w:rPr>
        <w:t>Plan nabave te njegove iz</w:t>
      </w:r>
      <w:r w:rsidR="004C7C4E">
        <w:rPr>
          <w:rStyle w:val="FontStyle24"/>
        </w:rPr>
        <w:t xml:space="preserve">mjene i dopune donosi ravnatelj </w:t>
      </w:r>
      <w:r w:rsidR="004C7C4E" w:rsidRPr="004C7C4E">
        <w:rPr>
          <w:rStyle w:val="FontStyle24"/>
          <w:b/>
        </w:rPr>
        <w:t>u roku od 30 dana od dana donošenja financijskog plana</w:t>
      </w:r>
      <w:r w:rsidR="004C7C4E">
        <w:rPr>
          <w:rStyle w:val="FontStyle24"/>
          <w:b/>
        </w:rPr>
        <w:t>.</w:t>
      </w:r>
    </w:p>
    <w:p w:rsidR="00EC7FF4" w:rsidRPr="00B718E8" w:rsidRDefault="002E03E6" w:rsidP="00B92F7A">
      <w:pPr>
        <w:jc w:val="both"/>
        <w:rPr>
          <w:rStyle w:val="FontStyle24"/>
        </w:rPr>
      </w:pPr>
      <w:r>
        <w:rPr>
          <w:rStyle w:val="FontStyle24"/>
        </w:rPr>
        <w:tab/>
      </w:r>
      <w:r w:rsidR="00800D30" w:rsidRPr="00B718E8">
        <w:rPr>
          <w:rStyle w:val="FontStyle24"/>
        </w:rPr>
        <w:t>Plan nabave objavljuje se na internetskim str</w:t>
      </w:r>
      <w:r w:rsidR="00EC7FF4" w:rsidRPr="00B718E8">
        <w:rPr>
          <w:rStyle w:val="FontStyle24"/>
        </w:rPr>
        <w:t xml:space="preserve">anicama Bolnice sukladno članku </w:t>
      </w:r>
      <w:r w:rsidR="004C7C4E">
        <w:rPr>
          <w:rStyle w:val="FontStyle24"/>
        </w:rPr>
        <w:t xml:space="preserve">28. Zakona i </w:t>
      </w:r>
      <w:proofErr w:type="spellStart"/>
      <w:r w:rsidR="007805A9">
        <w:rPr>
          <w:rStyle w:val="FontStyle24"/>
        </w:rPr>
        <w:t>čl</w:t>
      </w:r>
      <w:proofErr w:type="spellEnd"/>
      <w:r w:rsidR="007805A9">
        <w:rPr>
          <w:rStyle w:val="FontStyle24"/>
        </w:rPr>
        <w:t>. 3 Pravilnika o planu nabave</w:t>
      </w:r>
      <w:r w:rsidR="004C7C4E">
        <w:rPr>
          <w:rStyle w:val="FontStyle24"/>
        </w:rPr>
        <w:t xml:space="preserve"> </w:t>
      </w:r>
      <w:r w:rsidR="007805A9">
        <w:rPr>
          <w:rStyle w:val="FontStyle24"/>
        </w:rPr>
        <w:t xml:space="preserve">(NN 101/2017) i </w:t>
      </w:r>
      <w:r w:rsidR="007805A9" w:rsidRPr="007805A9">
        <w:rPr>
          <w:rStyle w:val="FontStyle24"/>
          <w:b/>
        </w:rPr>
        <w:t>u EOJN u roku od 8 dana od dana donošenja ili izmjena</w:t>
      </w:r>
      <w:r w:rsidR="00800D30" w:rsidRPr="007805A9">
        <w:rPr>
          <w:rStyle w:val="FontStyle24"/>
          <w:b/>
        </w:rPr>
        <w:t xml:space="preserve"> </w:t>
      </w:r>
      <w:proofErr w:type="spellStart"/>
      <w:r w:rsidR="007805A9" w:rsidRPr="007805A9">
        <w:rPr>
          <w:rStyle w:val="FontStyle24"/>
          <w:b/>
        </w:rPr>
        <w:t>.</w:t>
      </w:r>
      <w:r w:rsidR="007805A9">
        <w:rPr>
          <w:rStyle w:val="FontStyle24"/>
          <w:b/>
        </w:rPr>
        <w:t>Objavljeni</w:t>
      </w:r>
      <w:proofErr w:type="spellEnd"/>
      <w:r w:rsidR="007805A9">
        <w:rPr>
          <w:rStyle w:val="FontStyle24"/>
          <w:b/>
        </w:rPr>
        <w:t xml:space="preserve"> plan ne sadrži izuzeća iz </w:t>
      </w:r>
      <w:proofErr w:type="spellStart"/>
      <w:r w:rsidR="007805A9">
        <w:rPr>
          <w:rStyle w:val="FontStyle24"/>
          <w:b/>
        </w:rPr>
        <w:t>čl</w:t>
      </w:r>
      <w:proofErr w:type="spellEnd"/>
      <w:r w:rsidR="007805A9">
        <w:rPr>
          <w:rStyle w:val="FontStyle24"/>
          <w:b/>
        </w:rPr>
        <w:t>. 10. Stavak 1. Uputa PGŽ.</w:t>
      </w:r>
      <w:r w:rsidR="004C7C4E">
        <w:rPr>
          <w:rStyle w:val="FontStyle24"/>
          <w:b/>
        </w:rPr>
        <w:t xml:space="preserve"> </w:t>
      </w:r>
      <w:r w:rsidR="00800D30" w:rsidRPr="00B718E8">
        <w:rPr>
          <w:rStyle w:val="FontStyle24"/>
        </w:rPr>
        <w:t xml:space="preserve">Sve izmjene i dopune Plana nabave moraju biti vidljivo naznačene u odnosu na osnovni Plan nabave </w:t>
      </w:r>
      <w:r w:rsidR="007805A9">
        <w:rPr>
          <w:rStyle w:val="FontStyle24"/>
        </w:rPr>
        <w:t>.</w:t>
      </w:r>
    </w:p>
    <w:p w:rsidR="00EC7FF4" w:rsidRPr="00B718E8" w:rsidRDefault="00EC7FF4" w:rsidP="000777B2">
      <w:pPr>
        <w:rPr>
          <w:rStyle w:val="FontStyle24"/>
        </w:rPr>
      </w:pPr>
    </w:p>
    <w:p w:rsidR="009F5BB2" w:rsidRPr="00B718E8" w:rsidRDefault="00C02148" w:rsidP="00B92F7A">
      <w:pPr>
        <w:jc w:val="center"/>
        <w:rPr>
          <w:b/>
          <w:i/>
        </w:rPr>
      </w:pPr>
      <w:r w:rsidRPr="00B718E8">
        <w:rPr>
          <w:b/>
          <w:i/>
        </w:rPr>
        <w:t>Članak 7</w:t>
      </w:r>
      <w:r w:rsidR="00582A77" w:rsidRPr="00B718E8">
        <w:rPr>
          <w:b/>
          <w:i/>
        </w:rPr>
        <w:t>.</w:t>
      </w:r>
    </w:p>
    <w:p w:rsidR="009F5BB2" w:rsidRPr="00B718E8" w:rsidRDefault="002E03E6" w:rsidP="00B92F7A">
      <w:pPr>
        <w:jc w:val="both"/>
        <w:rPr>
          <w:b/>
          <w:i/>
        </w:rPr>
      </w:pPr>
      <w:r>
        <w:rPr>
          <w:spacing w:val="-13"/>
        </w:rPr>
        <w:tab/>
      </w:r>
      <w:r w:rsidR="00582A77" w:rsidRPr="00B718E8">
        <w:rPr>
          <w:spacing w:val="-13"/>
        </w:rPr>
        <w:t xml:space="preserve">Ovlašteni predstavnici u okviru svojih ovlasti pripremaju i provode postupak </w:t>
      </w:r>
      <w:r w:rsidR="00582A77" w:rsidRPr="00B718E8">
        <w:rPr>
          <w:spacing w:val="-11"/>
        </w:rPr>
        <w:t xml:space="preserve">jednostavne nabave primjenjujući odgovarajuće zakone i </w:t>
      </w:r>
      <w:proofErr w:type="spellStart"/>
      <w:r w:rsidR="00582A77" w:rsidRPr="00B718E8">
        <w:rPr>
          <w:spacing w:val="-11"/>
        </w:rPr>
        <w:t>podzakonske</w:t>
      </w:r>
      <w:proofErr w:type="spellEnd"/>
      <w:r w:rsidR="00582A77" w:rsidRPr="00B718E8">
        <w:rPr>
          <w:spacing w:val="-11"/>
        </w:rPr>
        <w:t xml:space="preserve"> propise, a </w:t>
      </w:r>
      <w:r w:rsidR="00582A77" w:rsidRPr="00B718E8">
        <w:t>osobito</w:t>
      </w:r>
      <w:r w:rsidR="009F5BB2" w:rsidRPr="00B718E8">
        <w:t>:</w:t>
      </w:r>
    </w:p>
    <w:p w:rsidR="009F5BB2" w:rsidRPr="00B718E8" w:rsidRDefault="00582A77" w:rsidP="00B92F7A">
      <w:pPr>
        <w:numPr>
          <w:ilvl w:val="0"/>
          <w:numId w:val="15"/>
        </w:numPr>
        <w:jc w:val="both"/>
      </w:pPr>
      <w:r w:rsidRPr="00B718E8">
        <w:rPr>
          <w:spacing w:val="1"/>
        </w:rPr>
        <w:t xml:space="preserve">predlažu gospodarske subjekte kojima će biti upućen Poziv na dostavu </w:t>
      </w:r>
      <w:r w:rsidRPr="00B718E8">
        <w:t>ponude</w:t>
      </w:r>
    </w:p>
    <w:p w:rsidR="009F5BB2" w:rsidRPr="00B718E8" w:rsidRDefault="009F5BB2" w:rsidP="00B92F7A">
      <w:pPr>
        <w:numPr>
          <w:ilvl w:val="0"/>
          <w:numId w:val="15"/>
        </w:numPr>
        <w:jc w:val="both"/>
        <w:rPr>
          <w:spacing w:val="-8"/>
        </w:rPr>
      </w:pPr>
      <w:r w:rsidRPr="00B718E8">
        <w:rPr>
          <w:spacing w:val="-8"/>
        </w:rPr>
        <w:t>izrađ</w:t>
      </w:r>
      <w:r w:rsidR="00582A77" w:rsidRPr="00B718E8">
        <w:rPr>
          <w:spacing w:val="-8"/>
        </w:rPr>
        <w:t>uju Poziv na dostavu ponude,</w:t>
      </w:r>
    </w:p>
    <w:p w:rsidR="009F5BB2" w:rsidRPr="00B718E8" w:rsidRDefault="00582A77" w:rsidP="00B92F7A">
      <w:pPr>
        <w:numPr>
          <w:ilvl w:val="0"/>
          <w:numId w:val="15"/>
        </w:numPr>
        <w:jc w:val="both"/>
        <w:rPr>
          <w:spacing w:val="-3"/>
        </w:rPr>
      </w:pPr>
      <w:r w:rsidRPr="00B718E8">
        <w:rPr>
          <w:spacing w:val="-3"/>
        </w:rPr>
        <w:t>otvaraju ponude,</w:t>
      </w:r>
      <w:r w:rsidR="00EA13D4">
        <w:rPr>
          <w:spacing w:val="-3"/>
        </w:rPr>
        <w:t>i obavljaju pregled i ocjenu ponuda, izrađuju Zapisnik o otvaranju, pregledu i ocjeni ponuda sa prijedlogom odabira ponuda kojim ravnatelju predlažu odabir najpovoljnije ponude sukladno kriteriju za odabir ponude.</w:t>
      </w:r>
    </w:p>
    <w:p w:rsidR="009F5BB2" w:rsidRPr="00B718E8" w:rsidRDefault="00582A77" w:rsidP="00B92F7A">
      <w:pPr>
        <w:numPr>
          <w:ilvl w:val="0"/>
          <w:numId w:val="15"/>
        </w:numPr>
        <w:jc w:val="both"/>
        <w:rPr>
          <w:spacing w:val="-3"/>
        </w:rPr>
      </w:pPr>
      <w:r w:rsidRPr="00B718E8">
        <w:rPr>
          <w:spacing w:val="-3"/>
        </w:rPr>
        <w:t>obavljaju pregled i ocjenu ponuda,</w:t>
      </w:r>
    </w:p>
    <w:p w:rsidR="003A3152" w:rsidRPr="00EA13D4" w:rsidRDefault="00066A8F" w:rsidP="00B92F7A">
      <w:pPr>
        <w:numPr>
          <w:ilvl w:val="0"/>
          <w:numId w:val="15"/>
        </w:numPr>
        <w:jc w:val="both"/>
        <w:rPr>
          <w:spacing w:val="-3"/>
        </w:rPr>
      </w:pPr>
      <w:r w:rsidRPr="00EA13D4">
        <w:rPr>
          <w:spacing w:val="-3"/>
        </w:rPr>
        <w:t>izrađ</w:t>
      </w:r>
      <w:r w:rsidR="00582A77" w:rsidRPr="00EA13D4">
        <w:rPr>
          <w:spacing w:val="-3"/>
        </w:rPr>
        <w:t xml:space="preserve">uju Zapisnik o </w:t>
      </w:r>
      <w:r w:rsidR="00582A77" w:rsidRPr="00EA13D4">
        <w:rPr>
          <w:spacing w:val="-4"/>
        </w:rPr>
        <w:t xml:space="preserve">otvaranju, pregledu i ocjeni ponuda s prijedlogom odabira ponude </w:t>
      </w:r>
      <w:r w:rsidR="00582A77" w:rsidRPr="00EA13D4">
        <w:rPr>
          <w:spacing w:val="-11"/>
        </w:rPr>
        <w:t xml:space="preserve">sudjeluju u ostalim aktivnostima vezanim za provedbu postupka jednostavne </w:t>
      </w:r>
      <w:r w:rsidR="00582A77" w:rsidRPr="00B718E8">
        <w:t>nabave.</w:t>
      </w:r>
      <w:r w:rsidR="003A3152" w:rsidRPr="00EA13D4">
        <w:rPr>
          <w:spacing w:val="-3"/>
        </w:rPr>
        <w:t xml:space="preserve"> </w:t>
      </w:r>
    </w:p>
    <w:p w:rsidR="003A3152" w:rsidRDefault="003A3152" w:rsidP="000777B2">
      <w:pPr>
        <w:rPr>
          <w:spacing w:val="-3"/>
        </w:rPr>
      </w:pPr>
    </w:p>
    <w:p w:rsidR="00582A77" w:rsidRPr="003A3152" w:rsidRDefault="00582A77" w:rsidP="00B92F7A">
      <w:pPr>
        <w:jc w:val="center"/>
        <w:rPr>
          <w:spacing w:val="-3"/>
        </w:rPr>
      </w:pPr>
      <w:r w:rsidRPr="003A3152">
        <w:rPr>
          <w:b/>
          <w:i/>
        </w:rPr>
        <w:t xml:space="preserve">Članak </w:t>
      </w:r>
      <w:r w:rsidR="00C02148" w:rsidRPr="003A3152">
        <w:rPr>
          <w:b/>
          <w:i/>
        </w:rPr>
        <w:t>8</w:t>
      </w:r>
      <w:r w:rsidRPr="003A3152">
        <w:rPr>
          <w:b/>
          <w:i/>
        </w:rPr>
        <w:t>.</w:t>
      </w:r>
    </w:p>
    <w:p w:rsidR="009F5BB2" w:rsidRPr="00B718E8" w:rsidRDefault="002E03E6" w:rsidP="00B92F7A">
      <w:pPr>
        <w:jc w:val="both"/>
        <w:rPr>
          <w:spacing w:val="-5"/>
        </w:rPr>
      </w:pPr>
      <w:r>
        <w:rPr>
          <w:spacing w:val="4"/>
        </w:rPr>
        <w:tab/>
      </w:r>
      <w:r w:rsidR="00582A77" w:rsidRPr="00B718E8">
        <w:rPr>
          <w:spacing w:val="4"/>
        </w:rPr>
        <w:t xml:space="preserve">Za postupak jednostavne nabave otvara se poseban predmet sukladno </w:t>
      </w:r>
      <w:r w:rsidR="00582A77" w:rsidRPr="00B718E8">
        <w:rPr>
          <w:spacing w:val="-5"/>
        </w:rPr>
        <w:t>propisima koji se odnose</w:t>
      </w:r>
      <w:r w:rsidR="009F5BB2" w:rsidRPr="00B718E8">
        <w:rPr>
          <w:spacing w:val="-5"/>
        </w:rPr>
        <w:t xml:space="preserve"> na uredsko poslovanje, uz navođ</w:t>
      </w:r>
      <w:r w:rsidR="00582A77" w:rsidRPr="00B718E8">
        <w:rPr>
          <w:spacing w:val="-5"/>
        </w:rPr>
        <w:t>enje evidencijskog broja.</w:t>
      </w:r>
    </w:p>
    <w:p w:rsidR="009F5BB2" w:rsidRPr="00B718E8" w:rsidRDefault="009F5BB2" w:rsidP="000777B2">
      <w:pPr>
        <w:rPr>
          <w:spacing w:val="-5"/>
        </w:rPr>
      </w:pPr>
    </w:p>
    <w:p w:rsidR="009F5BB2" w:rsidRPr="00B718E8" w:rsidRDefault="00582A77" w:rsidP="00B92F7A">
      <w:pPr>
        <w:jc w:val="center"/>
        <w:rPr>
          <w:b/>
          <w:i/>
        </w:rPr>
      </w:pPr>
      <w:r w:rsidRPr="00B718E8">
        <w:rPr>
          <w:b/>
          <w:i/>
        </w:rPr>
        <w:t xml:space="preserve">Članak </w:t>
      </w:r>
      <w:r w:rsidR="00C02148" w:rsidRPr="00B718E8">
        <w:rPr>
          <w:b/>
          <w:i/>
        </w:rPr>
        <w:t>9</w:t>
      </w:r>
      <w:r w:rsidRPr="00B718E8">
        <w:rPr>
          <w:b/>
          <w:i/>
        </w:rPr>
        <w:t>.</w:t>
      </w:r>
    </w:p>
    <w:p w:rsidR="007C5073" w:rsidRPr="00B718E8" w:rsidRDefault="002E03E6" w:rsidP="00B92F7A">
      <w:pPr>
        <w:jc w:val="both"/>
        <w:rPr>
          <w:b/>
        </w:rPr>
      </w:pPr>
      <w:r>
        <w:rPr>
          <w:spacing w:val="-10"/>
        </w:rPr>
        <w:tab/>
      </w:r>
      <w:r w:rsidR="00582A77" w:rsidRPr="00B718E8">
        <w:rPr>
          <w:spacing w:val="-10"/>
        </w:rPr>
        <w:t xml:space="preserve">Ovisno o predmetu nabave, Poziv na dostavu ponude može sadržavati zahtjeve i </w:t>
      </w:r>
      <w:r w:rsidR="00582A77" w:rsidRPr="00B718E8">
        <w:rPr>
          <w:spacing w:val="-9"/>
        </w:rPr>
        <w:t xml:space="preserve">uvjete vezane za predmet nabave, kriterije koji će se primjenjivati za kvalitativni odabir </w:t>
      </w:r>
      <w:r w:rsidR="00582A77" w:rsidRPr="00B718E8">
        <w:rPr>
          <w:spacing w:val="-2"/>
        </w:rPr>
        <w:t xml:space="preserve">gospodarskog subjekta (osnove za isključenje, kriterije za odabir gospodarskog </w:t>
      </w:r>
      <w:r w:rsidR="00582A77" w:rsidRPr="00B718E8">
        <w:rPr>
          <w:spacing w:val="-3"/>
        </w:rPr>
        <w:t xml:space="preserve">subjekta uvjeti sposobnosti), kriterije za odabir ponude, bitne i posebne uvjete za </w:t>
      </w:r>
      <w:r w:rsidR="00582A77" w:rsidRPr="00B718E8">
        <w:t xml:space="preserve">izvršenje ugovora te druge potrebne podatke, dokumente i informacije koje </w:t>
      </w:r>
      <w:r w:rsidR="00582A77" w:rsidRPr="00B718E8">
        <w:rPr>
          <w:spacing w:val="-10"/>
        </w:rPr>
        <w:t>gospodarskom subjektu omogućuju izradu i dostavu ponude, sukladno Obrascu</w:t>
      </w:r>
      <w:r w:rsidR="00A5337A" w:rsidRPr="00B718E8">
        <w:rPr>
          <w:spacing w:val="-10"/>
        </w:rPr>
        <w:t>:</w:t>
      </w:r>
      <w:r w:rsidR="007C5073" w:rsidRPr="00B718E8">
        <w:rPr>
          <w:i/>
        </w:rPr>
        <w:t xml:space="preserve"> </w:t>
      </w:r>
      <w:r w:rsidR="007C5073" w:rsidRPr="00B718E8">
        <w:t>Obrazac Poziv</w:t>
      </w:r>
      <w:r w:rsidR="00A5337A" w:rsidRPr="00B718E8">
        <w:t xml:space="preserve"> </w:t>
      </w:r>
      <w:r w:rsidR="007C5073" w:rsidRPr="00B718E8">
        <w:t>na dostavu ponude u postupku jednostavne nabave</w:t>
      </w:r>
      <w:r w:rsidR="00A5337A" w:rsidRPr="00B718E8">
        <w:t>.</w:t>
      </w:r>
    </w:p>
    <w:p w:rsidR="00582A77" w:rsidRPr="00B718E8" w:rsidRDefault="00582A77" w:rsidP="00B92F7A">
      <w:pPr>
        <w:jc w:val="both"/>
        <w:rPr>
          <w:spacing w:val="-10"/>
        </w:rPr>
      </w:pPr>
    </w:p>
    <w:p w:rsidR="00B718E8" w:rsidRDefault="002E03E6" w:rsidP="00B92F7A">
      <w:pPr>
        <w:jc w:val="both"/>
        <w:rPr>
          <w:spacing w:val="-10"/>
        </w:rPr>
      </w:pPr>
      <w:r>
        <w:rPr>
          <w:spacing w:val="-3"/>
        </w:rPr>
        <w:tab/>
      </w:r>
      <w:r w:rsidR="00582A77" w:rsidRPr="00B718E8">
        <w:rPr>
          <w:spacing w:val="-3"/>
        </w:rPr>
        <w:t xml:space="preserve">Za jednostavne nabave radova vrijednosti jednake ili veće od 200.000,00 kuna </w:t>
      </w:r>
      <w:r w:rsidR="00582A77" w:rsidRPr="00B718E8">
        <w:rPr>
          <w:spacing w:val="-4"/>
        </w:rPr>
        <w:t xml:space="preserve">do 500.000,00 kuna u ugovoru o nabavi se od ponuditelja mora zatražiti jamstvo za </w:t>
      </w:r>
      <w:r w:rsidR="00582A77" w:rsidRPr="00B718E8">
        <w:rPr>
          <w:spacing w:val="-10"/>
        </w:rPr>
        <w:t>uredno ispunjenje ugovora.</w:t>
      </w:r>
      <w:r w:rsidR="00B718E8">
        <w:rPr>
          <w:spacing w:val="-10"/>
        </w:rPr>
        <w:t xml:space="preserve"> </w:t>
      </w:r>
    </w:p>
    <w:p w:rsidR="00B718E8" w:rsidRDefault="00B718E8" w:rsidP="000777B2">
      <w:pPr>
        <w:rPr>
          <w:spacing w:val="-10"/>
        </w:rPr>
      </w:pPr>
    </w:p>
    <w:p w:rsidR="00964A12" w:rsidRPr="00B718E8" w:rsidRDefault="00C02148" w:rsidP="00B92F7A">
      <w:pPr>
        <w:jc w:val="center"/>
        <w:rPr>
          <w:spacing w:val="-3"/>
        </w:rPr>
      </w:pPr>
      <w:r w:rsidRPr="00B718E8">
        <w:rPr>
          <w:b/>
          <w:i/>
        </w:rPr>
        <w:t>Članak 10</w:t>
      </w:r>
      <w:r w:rsidR="00964A12" w:rsidRPr="00B718E8">
        <w:rPr>
          <w:b/>
          <w:i/>
        </w:rPr>
        <w:t>.</w:t>
      </w:r>
    </w:p>
    <w:p w:rsidR="00964A12" w:rsidRPr="00B718E8" w:rsidRDefault="002E03E6" w:rsidP="00B92F7A">
      <w:pPr>
        <w:jc w:val="both"/>
        <w:rPr>
          <w:spacing w:val="-11"/>
        </w:rPr>
      </w:pPr>
      <w:r>
        <w:rPr>
          <w:spacing w:val="-11"/>
        </w:rPr>
        <w:tab/>
      </w:r>
      <w:r w:rsidR="00964A12" w:rsidRPr="00B718E8">
        <w:rPr>
          <w:spacing w:val="-11"/>
        </w:rPr>
        <w:t xml:space="preserve">Sve zatražene dokumente, osim jamstva za ozbiljnost ponude koje se dostavlja u </w:t>
      </w:r>
      <w:r w:rsidR="00964A12" w:rsidRPr="00B718E8">
        <w:rPr>
          <w:spacing w:val="-7"/>
        </w:rPr>
        <w:t xml:space="preserve">izvorniku, ponuditelji mogu dostaviti u neovjerenoj preslici, a neovjerenom preslikom </w:t>
      </w:r>
      <w:r w:rsidR="00964A12" w:rsidRPr="00B718E8">
        <w:rPr>
          <w:spacing w:val="-8"/>
        </w:rPr>
        <w:t>smatra se i neovjereni ispis elektroničke isprave.</w:t>
      </w:r>
    </w:p>
    <w:p w:rsidR="00B718E8" w:rsidRDefault="002E03E6" w:rsidP="00B92F7A">
      <w:pPr>
        <w:jc w:val="both"/>
        <w:rPr>
          <w:spacing w:val="-8"/>
        </w:rPr>
      </w:pPr>
      <w:r>
        <w:rPr>
          <w:spacing w:val="-8"/>
        </w:rPr>
        <w:tab/>
      </w:r>
      <w:r w:rsidR="00964A12" w:rsidRPr="00B718E8">
        <w:rPr>
          <w:spacing w:val="-8"/>
        </w:rPr>
        <w:t xml:space="preserve">Ovlašteni predstavnici mogu od nadležnog tijela zatražiti provjeru dostavljenih </w:t>
      </w:r>
      <w:r w:rsidR="00964A12" w:rsidRPr="00B718E8">
        <w:t>dokumenata.</w:t>
      </w:r>
      <w:r w:rsidR="00B718E8">
        <w:rPr>
          <w:spacing w:val="-8"/>
        </w:rPr>
        <w:t xml:space="preserve"> </w:t>
      </w:r>
    </w:p>
    <w:p w:rsidR="00B718E8" w:rsidRDefault="00B718E8" w:rsidP="000777B2">
      <w:pPr>
        <w:rPr>
          <w:spacing w:val="-8"/>
        </w:rPr>
      </w:pPr>
    </w:p>
    <w:p w:rsidR="00964A12" w:rsidRPr="00B718E8" w:rsidRDefault="00964A12" w:rsidP="00B92F7A">
      <w:pPr>
        <w:jc w:val="center"/>
        <w:rPr>
          <w:spacing w:val="-8"/>
        </w:rPr>
      </w:pPr>
      <w:r w:rsidRPr="00B718E8">
        <w:rPr>
          <w:b/>
          <w:i/>
        </w:rPr>
        <w:t>Članak</w:t>
      </w:r>
      <w:r w:rsidR="00C02148" w:rsidRPr="00B718E8">
        <w:rPr>
          <w:b/>
          <w:i/>
        </w:rPr>
        <w:t xml:space="preserve"> 11</w:t>
      </w:r>
      <w:r w:rsidRPr="00B718E8">
        <w:rPr>
          <w:b/>
          <w:i/>
        </w:rPr>
        <w:t>.</w:t>
      </w:r>
    </w:p>
    <w:p w:rsidR="00964A12" w:rsidRPr="00B718E8" w:rsidRDefault="002E03E6" w:rsidP="00B92F7A">
      <w:pPr>
        <w:jc w:val="both"/>
        <w:rPr>
          <w:spacing w:val="-8"/>
        </w:rPr>
      </w:pPr>
      <w:r>
        <w:rPr>
          <w:spacing w:val="-8"/>
        </w:rPr>
        <w:tab/>
      </w:r>
      <w:r w:rsidR="00964A12" w:rsidRPr="00B718E8">
        <w:rPr>
          <w:spacing w:val="-8"/>
        </w:rPr>
        <w:t>Ponude se dostavljaju u roku i na način propisan Pravilnikom.</w:t>
      </w:r>
    </w:p>
    <w:p w:rsidR="00964A12" w:rsidRPr="00B718E8" w:rsidRDefault="00964A12" w:rsidP="00B92F7A">
      <w:pPr>
        <w:jc w:val="both"/>
        <w:rPr>
          <w:spacing w:val="-6"/>
        </w:rPr>
      </w:pPr>
      <w:r w:rsidRPr="00B718E8">
        <w:rPr>
          <w:spacing w:val="-6"/>
        </w:rPr>
        <w:t xml:space="preserve">Ukoliko se ponude dostavljaju u zatvorenim omotnicama, na omotnici ponude </w:t>
      </w:r>
      <w:r w:rsidRPr="00B718E8">
        <w:rPr>
          <w:spacing w:val="-5"/>
        </w:rPr>
        <w:t xml:space="preserve">mora biti naznačen: naziv i adresa naručitelja, naziv i adresa ponuditelja, evidencijski </w:t>
      </w:r>
      <w:r w:rsidRPr="00B718E8">
        <w:rPr>
          <w:spacing w:val="1"/>
        </w:rPr>
        <w:t xml:space="preserve">broj nabave, naziv predmeta nabave na koju se ponuda odnosi te naznaka »ne </w:t>
      </w:r>
      <w:r w:rsidRPr="00B718E8">
        <w:t>otvaraj«.</w:t>
      </w:r>
    </w:p>
    <w:p w:rsidR="00B718E8" w:rsidRDefault="00964A12" w:rsidP="00B92F7A">
      <w:pPr>
        <w:jc w:val="both"/>
        <w:rPr>
          <w:spacing w:val="-6"/>
        </w:rPr>
      </w:pPr>
      <w:r w:rsidRPr="00B718E8">
        <w:rPr>
          <w:spacing w:val="-4"/>
        </w:rPr>
        <w:t xml:space="preserve">Postupak zaprimanja i evidentiranja ponuda odvija se sukladno člancima 22. - </w:t>
      </w:r>
      <w:r w:rsidRPr="00B718E8">
        <w:rPr>
          <w:spacing w:val="-6"/>
        </w:rPr>
        <w:t xml:space="preserve">24. Upute PGŽ </w:t>
      </w:r>
    </w:p>
    <w:p w:rsidR="00B718E8" w:rsidRDefault="00B718E8" w:rsidP="000777B2">
      <w:pPr>
        <w:rPr>
          <w:spacing w:val="-6"/>
        </w:rPr>
      </w:pPr>
    </w:p>
    <w:p w:rsidR="00327AD7" w:rsidRDefault="00327AD7" w:rsidP="00B92F7A">
      <w:pPr>
        <w:jc w:val="center"/>
        <w:rPr>
          <w:b/>
          <w:i/>
        </w:rPr>
      </w:pPr>
    </w:p>
    <w:p w:rsidR="00327AD7" w:rsidRDefault="00327AD7" w:rsidP="00B92F7A">
      <w:pPr>
        <w:jc w:val="center"/>
        <w:rPr>
          <w:b/>
          <w:i/>
        </w:rPr>
      </w:pPr>
    </w:p>
    <w:p w:rsidR="00964A12" w:rsidRPr="00B718E8" w:rsidRDefault="00C02148" w:rsidP="00B92F7A">
      <w:pPr>
        <w:jc w:val="center"/>
        <w:rPr>
          <w:b/>
          <w:i/>
        </w:rPr>
      </w:pPr>
      <w:r w:rsidRPr="00B718E8">
        <w:rPr>
          <w:b/>
          <w:i/>
        </w:rPr>
        <w:lastRenderedPageBreak/>
        <w:t>Članak 12</w:t>
      </w:r>
      <w:r w:rsidR="00964A12" w:rsidRPr="00B718E8">
        <w:rPr>
          <w:b/>
          <w:i/>
        </w:rPr>
        <w:t>.</w:t>
      </w:r>
    </w:p>
    <w:p w:rsidR="00964A12" w:rsidRPr="00B718E8" w:rsidRDefault="002E03E6" w:rsidP="00B92F7A">
      <w:pPr>
        <w:jc w:val="both"/>
        <w:rPr>
          <w:spacing w:val="-7"/>
        </w:rPr>
      </w:pPr>
      <w:r>
        <w:rPr>
          <w:spacing w:val="-7"/>
        </w:rPr>
        <w:tab/>
      </w:r>
      <w:r w:rsidR="00964A12" w:rsidRPr="00B718E8">
        <w:rPr>
          <w:spacing w:val="-7"/>
        </w:rPr>
        <w:t xml:space="preserve">U postupku jednostavne nabave ne provodi se javno otvaranje ponuda, osim ako </w:t>
      </w:r>
      <w:r w:rsidR="00B718E8">
        <w:rPr>
          <w:spacing w:val="-8"/>
        </w:rPr>
        <w:t>je drukčije određ</w:t>
      </w:r>
      <w:r w:rsidR="00964A12" w:rsidRPr="00B718E8">
        <w:rPr>
          <w:spacing w:val="-8"/>
        </w:rPr>
        <w:t>eno Pozivom na dostavu ponuda.</w:t>
      </w:r>
    </w:p>
    <w:p w:rsidR="00964A12" w:rsidRPr="00B718E8" w:rsidRDefault="002E03E6" w:rsidP="00B92F7A">
      <w:pPr>
        <w:jc w:val="both"/>
        <w:rPr>
          <w:spacing w:val="-11"/>
        </w:rPr>
      </w:pPr>
      <w:r>
        <w:rPr>
          <w:spacing w:val="-11"/>
        </w:rPr>
        <w:tab/>
      </w:r>
      <w:r w:rsidR="00964A12" w:rsidRPr="00B718E8">
        <w:rPr>
          <w:spacing w:val="-11"/>
        </w:rPr>
        <w:t xml:space="preserve">Za odabir ponude dovoljna je jedna pristigla ponuda koja mora udovoljavati svim </w:t>
      </w:r>
      <w:r w:rsidR="00964A12" w:rsidRPr="00B718E8">
        <w:rPr>
          <w:spacing w:val="-7"/>
        </w:rPr>
        <w:t>uvjetima i zahtjevima iz Poziva na dostavu ponude.</w:t>
      </w:r>
    </w:p>
    <w:p w:rsidR="008505B7" w:rsidRDefault="002E03E6" w:rsidP="00B92F7A">
      <w:pPr>
        <w:jc w:val="both"/>
        <w:rPr>
          <w:spacing w:val="-10"/>
        </w:rPr>
      </w:pPr>
      <w:r>
        <w:rPr>
          <w:spacing w:val="-5"/>
        </w:rPr>
        <w:tab/>
      </w:r>
      <w:r w:rsidR="00964A12" w:rsidRPr="00B718E8">
        <w:rPr>
          <w:spacing w:val="-5"/>
        </w:rPr>
        <w:t xml:space="preserve">Obavijest o odabiru ponude ili Obavijest o poništenju postupka jednostavne </w:t>
      </w:r>
      <w:r w:rsidR="00964A12" w:rsidRPr="00B718E8">
        <w:rPr>
          <w:spacing w:val="-9"/>
        </w:rPr>
        <w:t xml:space="preserve">nabave donosi ravnatelj na temelju dostavljenog prijedloga ovlaštenih </w:t>
      </w:r>
      <w:r w:rsidR="00964A12" w:rsidRPr="00B718E8">
        <w:rPr>
          <w:spacing w:val="-10"/>
        </w:rPr>
        <w:t>predstavnika.</w:t>
      </w:r>
      <w:r w:rsidR="008505B7">
        <w:rPr>
          <w:spacing w:val="-10"/>
        </w:rPr>
        <w:t xml:space="preserve"> </w:t>
      </w:r>
    </w:p>
    <w:p w:rsidR="008505B7" w:rsidRDefault="008505B7" w:rsidP="000777B2">
      <w:pPr>
        <w:rPr>
          <w:spacing w:val="-10"/>
        </w:rPr>
      </w:pPr>
    </w:p>
    <w:p w:rsidR="00964A12" w:rsidRPr="00B718E8" w:rsidRDefault="00C02148" w:rsidP="00B92F7A">
      <w:pPr>
        <w:jc w:val="center"/>
        <w:rPr>
          <w:b/>
          <w:i/>
          <w:w w:val="105"/>
        </w:rPr>
      </w:pPr>
      <w:r w:rsidRPr="00B718E8">
        <w:rPr>
          <w:b/>
          <w:i/>
          <w:w w:val="105"/>
        </w:rPr>
        <w:t>Članak 13</w:t>
      </w:r>
      <w:r w:rsidR="00964A12" w:rsidRPr="00B718E8">
        <w:rPr>
          <w:b/>
          <w:i/>
          <w:w w:val="105"/>
        </w:rPr>
        <w:t>.</w:t>
      </w:r>
    </w:p>
    <w:p w:rsidR="008505B7" w:rsidRDefault="002E03E6" w:rsidP="00B92F7A">
      <w:pPr>
        <w:jc w:val="both"/>
        <w:rPr>
          <w:spacing w:val="-8"/>
        </w:rPr>
      </w:pPr>
      <w:r>
        <w:rPr>
          <w:spacing w:val="-6"/>
        </w:rPr>
        <w:tab/>
      </w:r>
      <w:r w:rsidR="00964A12" w:rsidRPr="00B718E8">
        <w:rPr>
          <w:spacing w:val="-6"/>
        </w:rPr>
        <w:t>Na sva pitanja postupka j</w:t>
      </w:r>
      <w:r w:rsidR="008505B7">
        <w:rPr>
          <w:spacing w:val="-6"/>
        </w:rPr>
        <w:t>ednostavne nabave koja nisu uređ</w:t>
      </w:r>
      <w:r w:rsidR="00964A12" w:rsidRPr="00B718E8">
        <w:rPr>
          <w:spacing w:val="-6"/>
        </w:rPr>
        <w:t xml:space="preserve">ena ovom Glavom </w:t>
      </w:r>
      <w:r w:rsidR="00964A12" w:rsidRPr="00B718E8">
        <w:rPr>
          <w:spacing w:val="-5"/>
        </w:rPr>
        <w:t xml:space="preserve">Upute na odgovarajući se način mogu primijeniti odredbe ZJN 2016 i </w:t>
      </w:r>
      <w:proofErr w:type="spellStart"/>
      <w:r w:rsidR="00964A12" w:rsidRPr="00B718E8">
        <w:rPr>
          <w:spacing w:val="-5"/>
        </w:rPr>
        <w:t>podzakonskih</w:t>
      </w:r>
      <w:proofErr w:type="spellEnd"/>
      <w:r w:rsidR="00964A12" w:rsidRPr="00B718E8">
        <w:rPr>
          <w:spacing w:val="-5"/>
        </w:rPr>
        <w:t xml:space="preserve"> </w:t>
      </w:r>
      <w:r w:rsidR="00964A12" w:rsidRPr="00B718E8">
        <w:rPr>
          <w:spacing w:val="-8"/>
        </w:rPr>
        <w:t>propisa iz područja javne nabave.</w:t>
      </w:r>
      <w:r w:rsidR="008505B7">
        <w:rPr>
          <w:spacing w:val="-8"/>
        </w:rPr>
        <w:t xml:space="preserve"> </w:t>
      </w:r>
    </w:p>
    <w:p w:rsidR="008505B7" w:rsidRDefault="008505B7" w:rsidP="000777B2">
      <w:pPr>
        <w:rPr>
          <w:spacing w:val="-8"/>
        </w:rPr>
      </w:pPr>
    </w:p>
    <w:p w:rsidR="008505B7" w:rsidRDefault="008505B7" w:rsidP="000777B2">
      <w:pPr>
        <w:rPr>
          <w:spacing w:val="-8"/>
        </w:rPr>
      </w:pPr>
    </w:p>
    <w:p w:rsidR="008505B7" w:rsidRDefault="00CD076F" w:rsidP="000777B2">
      <w:pPr>
        <w:rPr>
          <w:b/>
        </w:rPr>
      </w:pPr>
      <w:r>
        <w:rPr>
          <w:b/>
          <w:spacing w:val="21"/>
        </w:rPr>
        <w:t>III</w:t>
      </w:r>
      <w:r w:rsidR="00964A12" w:rsidRPr="00B718E8">
        <w:rPr>
          <w:b/>
          <w:spacing w:val="21"/>
        </w:rPr>
        <w:t xml:space="preserve">. SKLAPANJE, IZVRŠAVANJE I IZMJENE UGOVORA ILI OKVIRNOG </w:t>
      </w:r>
      <w:r w:rsidR="00964A12" w:rsidRPr="00B718E8">
        <w:rPr>
          <w:b/>
        </w:rPr>
        <w:t>SPORAZUMA</w:t>
      </w:r>
      <w:r w:rsidR="008505B7">
        <w:rPr>
          <w:b/>
        </w:rPr>
        <w:t xml:space="preserve"> </w:t>
      </w:r>
    </w:p>
    <w:p w:rsidR="008505B7" w:rsidRDefault="008505B7" w:rsidP="000777B2">
      <w:pPr>
        <w:rPr>
          <w:b/>
        </w:rPr>
      </w:pPr>
    </w:p>
    <w:p w:rsidR="00964A12" w:rsidRPr="00B718E8" w:rsidRDefault="00C02148" w:rsidP="00B92F7A">
      <w:pPr>
        <w:jc w:val="center"/>
        <w:rPr>
          <w:b/>
          <w:i/>
          <w:w w:val="105"/>
        </w:rPr>
      </w:pPr>
      <w:r w:rsidRPr="00B718E8">
        <w:rPr>
          <w:b/>
          <w:i/>
          <w:w w:val="105"/>
        </w:rPr>
        <w:t>Članak 14</w:t>
      </w:r>
      <w:r w:rsidR="00964A12" w:rsidRPr="00B718E8">
        <w:rPr>
          <w:b/>
          <w:i/>
          <w:w w:val="105"/>
        </w:rPr>
        <w:t>.</w:t>
      </w:r>
    </w:p>
    <w:p w:rsidR="008505B7" w:rsidRDefault="002E03E6" w:rsidP="00B92F7A">
      <w:pPr>
        <w:jc w:val="both"/>
        <w:rPr>
          <w:b/>
          <w:spacing w:val="-8"/>
        </w:rPr>
      </w:pPr>
      <w:r>
        <w:rPr>
          <w:spacing w:val="-13"/>
        </w:rPr>
        <w:tab/>
      </w:r>
      <w:r w:rsidR="00964A12" w:rsidRPr="00B718E8">
        <w:rPr>
          <w:spacing w:val="-13"/>
        </w:rPr>
        <w:t xml:space="preserve">Ugovor o javnoj nabavi ili okvirni sporazum s odabranim ponuditeljem sklapa se u </w:t>
      </w:r>
      <w:r w:rsidR="00964A12" w:rsidRPr="00B718E8">
        <w:rPr>
          <w:spacing w:val="-8"/>
        </w:rPr>
        <w:t>pisanom obliku u roku od 30 dana od dana izvršnosti odluke o odabiru</w:t>
      </w:r>
      <w:r w:rsidR="00964A12" w:rsidRPr="00B718E8">
        <w:rPr>
          <w:b/>
          <w:spacing w:val="-8"/>
        </w:rPr>
        <w:t>.</w:t>
      </w:r>
      <w:r w:rsidR="008505B7">
        <w:rPr>
          <w:b/>
          <w:spacing w:val="-8"/>
        </w:rPr>
        <w:t xml:space="preserve"> </w:t>
      </w:r>
    </w:p>
    <w:p w:rsidR="008505B7" w:rsidRDefault="008505B7" w:rsidP="000777B2">
      <w:pPr>
        <w:rPr>
          <w:b/>
          <w:spacing w:val="-8"/>
        </w:rPr>
      </w:pPr>
    </w:p>
    <w:p w:rsidR="008505B7" w:rsidRDefault="00964A12" w:rsidP="00B92F7A">
      <w:pPr>
        <w:jc w:val="center"/>
        <w:rPr>
          <w:b/>
          <w:i/>
          <w:w w:val="105"/>
        </w:rPr>
      </w:pPr>
      <w:r w:rsidRPr="00B718E8">
        <w:rPr>
          <w:b/>
          <w:i/>
          <w:w w:val="105"/>
        </w:rPr>
        <w:t xml:space="preserve">Članak </w:t>
      </w:r>
      <w:r w:rsidR="00C02148" w:rsidRPr="00B718E8">
        <w:rPr>
          <w:b/>
          <w:i/>
          <w:w w:val="105"/>
        </w:rPr>
        <w:t>15</w:t>
      </w:r>
      <w:r w:rsidRPr="00B718E8">
        <w:rPr>
          <w:b/>
          <w:i/>
          <w:w w:val="105"/>
        </w:rPr>
        <w:t>.</w:t>
      </w:r>
    </w:p>
    <w:p w:rsidR="00964A12" w:rsidRPr="008505B7" w:rsidRDefault="002E03E6" w:rsidP="00B92F7A">
      <w:pPr>
        <w:jc w:val="both"/>
        <w:rPr>
          <w:b/>
          <w:i/>
          <w:w w:val="105"/>
        </w:rPr>
      </w:pPr>
      <w:r>
        <w:tab/>
      </w:r>
      <w:r w:rsidR="00964A12" w:rsidRPr="00B718E8">
        <w:t xml:space="preserve">Sukladno </w:t>
      </w:r>
      <w:proofErr w:type="spellStart"/>
      <w:r w:rsidR="00964A12" w:rsidRPr="00B718E8">
        <w:t>čl</w:t>
      </w:r>
      <w:proofErr w:type="spellEnd"/>
      <w:r w:rsidR="00964A12" w:rsidRPr="00B718E8">
        <w:t>. 30. Statuta Odluke i Ugovore iznosa od 300.000,00 do 1.000.000,00 kuna bez PDV-a, odnosno 500.000,00 kuna do 1.000.000,00 kuna bez PDV-a, ravnatelj potpisuje uz suglasnost Upravnog vijeća, a iznad 1.000.000,00 kuna uz prethodnu suglasnost Osnivača.</w:t>
      </w:r>
    </w:p>
    <w:p w:rsidR="008505B7" w:rsidRDefault="008505B7" w:rsidP="00B92F7A">
      <w:pPr>
        <w:jc w:val="both"/>
        <w:rPr>
          <w:rStyle w:val="FontStyle27"/>
          <w:rFonts w:eastAsia="SimSun"/>
          <w:b w:val="0"/>
          <w:bCs w:val="0"/>
        </w:rPr>
      </w:pPr>
    </w:p>
    <w:p w:rsidR="008505B7" w:rsidRDefault="002E03E6" w:rsidP="00B92F7A">
      <w:pPr>
        <w:jc w:val="both"/>
        <w:rPr>
          <w:spacing w:val="-7"/>
        </w:rPr>
      </w:pPr>
      <w:r>
        <w:rPr>
          <w:spacing w:val="-7"/>
        </w:rPr>
        <w:tab/>
      </w:r>
      <w:r w:rsidR="00964A12" w:rsidRPr="00B718E8">
        <w:rPr>
          <w:spacing w:val="-7"/>
        </w:rPr>
        <w:t xml:space="preserve">Bolnica je obvezna osigurati zakonito, namjensko i svrhovito korištenje </w:t>
      </w:r>
      <w:r w:rsidR="00964A12" w:rsidRPr="00B718E8">
        <w:rPr>
          <w:spacing w:val="-8"/>
        </w:rPr>
        <w:t>proračunskih sredstava te su zadužena za administrativno-tehničku provedbu istih.</w:t>
      </w:r>
      <w:r w:rsidR="008505B7">
        <w:rPr>
          <w:spacing w:val="-7"/>
        </w:rPr>
        <w:t xml:space="preserve"> </w:t>
      </w:r>
    </w:p>
    <w:p w:rsidR="00964A12" w:rsidRPr="008505B7" w:rsidRDefault="002E03E6" w:rsidP="00B92F7A">
      <w:pPr>
        <w:jc w:val="both"/>
        <w:rPr>
          <w:spacing w:val="-7"/>
        </w:rPr>
      </w:pPr>
      <w:r>
        <w:rPr>
          <w:spacing w:val="-8"/>
        </w:rPr>
        <w:tab/>
      </w:r>
      <w:r w:rsidR="00B718E8" w:rsidRPr="00B718E8">
        <w:rPr>
          <w:spacing w:val="-8"/>
        </w:rPr>
        <w:t xml:space="preserve">U </w:t>
      </w:r>
      <w:r w:rsidR="00964A12" w:rsidRPr="00B718E8">
        <w:rPr>
          <w:spacing w:val="-8"/>
        </w:rPr>
        <w:t>svrhu kontrole ugovora o nabavi ravnatelj imenuje osobu za praćenje i kontrolu izvršenja ugovora.</w:t>
      </w:r>
    </w:p>
    <w:p w:rsidR="008505B7" w:rsidRDefault="002E03E6" w:rsidP="00B92F7A">
      <w:pPr>
        <w:jc w:val="both"/>
        <w:rPr>
          <w:spacing w:val="-9"/>
        </w:rPr>
      </w:pPr>
      <w:r>
        <w:tab/>
      </w:r>
      <w:r w:rsidR="00964A12" w:rsidRPr="00B718E8">
        <w:t>Osoba za praćenje i kontrolu izvršenj</w:t>
      </w:r>
      <w:r w:rsidR="008505B7">
        <w:t>a ugovora o javnoj nabavi potvrđ</w:t>
      </w:r>
      <w:r w:rsidR="00964A12" w:rsidRPr="00B718E8">
        <w:t xml:space="preserve">uje </w:t>
      </w:r>
      <w:r w:rsidR="00964A12" w:rsidRPr="00B718E8">
        <w:rPr>
          <w:spacing w:val="-9"/>
        </w:rPr>
        <w:t>izvršenje potpisom na primci, otpre</w:t>
      </w:r>
      <w:r w:rsidR="008505B7">
        <w:rPr>
          <w:spacing w:val="-9"/>
        </w:rPr>
        <w:t>mnici, bilješci, zapisniku, građevinskom dnevniku, građ</w:t>
      </w:r>
      <w:r w:rsidR="00964A12" w:rsidRPr="00B718E8">
        <w:rPr>
          <w:spacing w:val="-9"/>
        </w:rPr>
        <w:t>evinskoj knjizi ili drugom odgovarajućem dokumentu.</w:t>
      </w:r>
      <w:r w:rsidR="008505B7">
        <w:rPr>
          <w:spacing w:val="-9"/>
        </w:rPr>
        <w:t xml:space="preserve"> </w:t>
      </w:r>
    </w:p>
    <w:p w:rsidR="008505B7" w:rsidRDefault="008505B7" w:rsidP="000777B2">
      <w:pPr>
        <w:rPr>
          <w:spacing w:val="-9"/>
        </w:rPr>
      </w:pPr>
    </w:p>
    <w:p w:rsidR="00964A12" w:rsidRPr="00B718E8" w:rsidRDefault="00964A12" w:rsidP="00B92F7A">
      <w:pPr>
        <w:jc w:val="center"/>
        <w:rPr>
          <w:b/>
          <w:i/>
        </w:rPr>
      </w:pPr>
      <w:r w:rsidRPr="00B718E8">
        <w:rPr>
          <w:b/>
          <w:i/>
        </w:rPr>
        <w:t>Članak</w:t>
      </w:r>
      <w:r w:rsidR="00C02148" w:rsidRPr="00B718E8">
        <w:rPr>
          <w:b/>
          <w:i/>
        </w:rPr>
        <w:t xml:space="preserve"> 16</w:t>
      </w:r>
      <w:r w:rsidRPr="00B718E8">
        <w:rPr>
          <w:b/>
          <w:i/>
        </w:rPr>
        <w:t>.</w:t>
      </w:r>
    </w:p>
    <w:p w:rsidR="00964A12" w:rsidRPr="00B718E8" w:rsidRDefault="002E03E6" w:rsidP="00B92F7A">
      <w:pPr>
        <w:jc w:val="both"/>
        <w:rPr>
          <w:spacing w:val="4"/>
        </w:rPr>
      </w:pPr>
      <w:r>
        <w:rPr>
          <w:spacing w:val="4"/>
        </w:rPr>
        <w:tab/>
      </w:r>
      <w:r w:rsidR="00964A12" w:rsidRPr="00B718E8">
        <w:rPr>
          <w:spacing w:val="4"/>
        </w:rPr>
        <w:t xml:space="preserve">Ugovor o javnoj nabavi smije se izmijeniti tijekom njegova trajanja bez </w:t>
      </w:r>
      <w:r w:rsidR="008505B7">
        <w:rPr>
          <w:spacing w:val="-4"/>
        </w:rPr>
        <w:t>provođ</w:t>
      </w:r>
      <w:r w:rsidR="00964A12" w:rsidRPr="00B718E8">
        <w:rPr>
          <w:spacing w:val="-4"/>
        </w:rPr>
        <w:t xml:space="preserve">enja novog postupka javne nabave samo u skladu s odredbama ZJN 2016. </w:t>
      </w:r>
      <w:proofErr w:type="spellStart"/>
      <w:r w:rsidR="00964A12" w:rsidRPr="00B718E8">
        <w:rPr>
          <w:spacing w:val="-10"/>
        </w:rPr>
        <w:t>lzmjene</w:t>
      </w:r>
      <w:proofErr w:type="spellEnd"/>
      <w:r w:rsidR="00964A12" w:rsidRPr="00B718E8">
        <w:rPr>
          <w:spacing w:val="-10"/>
        </w:rPr>
        <w:t xml:space="preserve"> ugovora o javnoj nabavi inicira upravno tijelo prije</w:t>
      </w:r>
      <w:r w:rsidR="008505B7">
        <w:rPr>
          <w:spacing w:val="-10"/>
        </w:rPr>
        <w:t>dlogom dodatka ugovora uz obrazl</w:t>
      </w:r>
      <w:r w:rsidR="00964A12" w:rsidRPr="00B718E8">
        <w:rPr>
          <w:spacing w:val="-10"/>
        </w:rPr>
        <w:t xml:space="preserve">oženje koje sadrži: opis nabave prije i poslije izmjene, razloge izmjene sa opisom </w:t>
      </w:r>
      <w:r w:rsidR="00964A12" w:rsidRPr="00B718E8">
        <w:rPr>
          <w:spacing w:val="3"/>
        </w:rPr>
        <w:t xml:space="preserve">okolnosti zbog kojih je izmijenjen ugovor, te prema potrebi, povećanje cijene </w:t>
      </w:r>
      <w:r w:rsidR="008505B7">
        <w:rPr>
          <w:spacing w:val="-8"/>
        </w:rPr>
        <w:t>prouzročeno uvođ</w:t>
      </w:r>
      <w:r w:rsidR="00964A12" w:rsidRPr="00B718E8">
        <w:rPr>
          <w:spacing w:val="-8"/>
        </w:rPr>
        <w:t>enjem izmjene.</w:t>
      </w:r>
    </w:p>
    <w:p w:rsidR="008505B7" w:rsidRDefault="002E03E6" w:rsidP="00B92F7A">
      <w:pPr>
        <w:jc w:val="both"/>
      </w:pPr>
      <w:r>
        <w:rPr>
          <w:spacing w:val="-4"/>
        </w:rPr>
        <w:tab/>
      </w:r>
      <w:r w:rsidR="00964A12" w:rsidRPr="00B718E8">
        <w:rPr>
          <w:spacing w:val="-4"/>
        </w:rPr>
        <w:t xml:space="preserve">Ako su izmjene ugovora o javnoj nabavi za vrijeme trajanja značajne u odnosu </w:t>
      </w:r>
      <w:r w:rsidR="00964A12" w:rsidRPr="00B718E8">
        <w:rPr>
          <w:spacing w:val="-7"/>
        </w:rPr>
        <w:t xml:space="preserve">na sadržaj osnovnog ugovora sukladno ZJN 2016, obvezno je provesti novi postupak </w:t>
      </w:r>
      <w:r w:rsidR="00964A12" w:rsidRPr="00B718E8">
        <w:t>javne nabave.</w:t>
      </w:r>
      <w:r w:rsidR="008505B7">
        <w:t xml:space="preserve"> </w:t>
      </w:r>
    </w:p>
    <w:p w:rsidR="008505B7" w:rsidRDefault="008505B7" w:rsidP="000777B2"/>
    <w:p w:rsidR="00964A12" w:rsidRPr="00B718E8" w:rsidRDefault="00C02148" w:rsidP="00B92F7A">
      <w:pPr>
        <w:jc w:val="center"/>
        <w:rPr>
          <w:b/>
          <w:i/>
        </w:rPr>
      </w:pPr>
      <w:r w:rsidRPr="00B718E8">
        <w:rPr>
          <w:b/>
          <w:i/>
        </w:rPr>
        <w:t>Članak 17</w:t>
      </w:r>
      <w:r w:rsidR="00964A12" w:rsidRPr="00B718E8">
        <w:rPr>
          <w:b/>
          <w:i/>
        </w:rPr>
        <w:t>.</w:t>
      </w:r>
    </w:p>
    <w:p w:rsidR="00964A12" w:rsidRPr="00B718E8" w:rsidRDefault="002E03E6" w:rsidP="00B92F7A">
      <w:pPr>
        <w:jc w:val="both"/>
        <w:rPr>
          <w:spacing w:val="-12"/>
        </w:rPr>
      </w:pPr>
      <w:r>
        <w:rPr>
          <w:spacing w:val="-12"/>
        </w:rPr>
        <w:tab/>
      </w:r>
      <w:r w:rsidR="00964A12" w:rsidRPr="00B718E8">
        <w:rPr>
          <w:spacing w:val="-12"/>
        </w:rPr>
        <w:t xml:space="preserve">Evidenciju sklopljenih ugovora javne i jednostavne nabave na temelju provedenih </w:t>
      </w:r>
      <w:r w:rsidR="00964A12" w:rsidRPr="00B718E8">
        <w:rPr>
          <w:spacing w:val="-9"/>
        </w:rPr>
        <w:t>postupaka nabave u protekloj godini vodi Odjel javne nabave.</w:t>
      </w:r>
    </w:p>
    <w:p w:rsidR="008505B7" w:rsidRDefault="002E03E6" w:rsidP="00B92F7A">
      <w:pPr>
        <w:jc w:val="both"/>
        <w:rPr>
          <w:spacing w:val="-8"/>
        </w:rPr>
      </w:pPr>
      <w:r>
        <w:rPr>
          <w:spacing w:val="-2"/>
        </w:rPr>
        <w:tab/>
      </w:r>
      <w:r w:rsidR="00964A12" w:rsidRPr="00B718E8">
        <w:rPr>
          <w:spacing w:val="-2"/>
        </w:rPr>
        <w:t>Odjel  javne nabave</w:t>
      </w:r>
      <w:r w:rsidR="00F43C41" w:rsidRPr="00B718E8">
        <w:rPr>
          <w:spacing w:val="-2"/>
        </w:rPr>
        <w:t xml:space="preserve"> </w:t>
      </w:r>
      <w:r w:rsidR="00964A12" w:rsidRPr="00B718E8">
        <w:rPr>
          <w:spacing w:val="-2"/>
        </w:rPr>
        <w:t xml:space="preserve">je dužan do 31. ožujka svake godine izraditi izvješća o javnoj </w:t>
      </w:r>
      <w:r w:rsidR="00964A12" w:rsidRPr="00B718E8">
        <w:rPr>
          <w:spacing w:val="-8"/>
        </w:rPr>
        <w:t>nabavi za prethodnu godinu.</w:t>
      </w:r>
      <w:r w:rsidR="008505B7">
        <w:rPr>
          <w:spacing w:val="-8"/>
        </w:rPr>
        <w:t xml:space="preserve"> </w:t>
      </w:r>
    </w:p>
    <w:p w:rsidR="008505B7" w:rsidRDefault="008505B7" w:rsidP="000777B2">
      <w:pPr>
        <w:rPr>
          <w:spacing w:val="-8"/>
        </w:rPr>
      </w:pPr>
    </w:p>
    <w:p w:rsidR="008505B7" w:rsidRDefault="008505B7" w:rsidP="000777B2">
      <w:pPr>
        <w:rPr>
          <w:spacing w:val="-8"/>
        </w:rPr>
      </w:pPr>
    </w:p>
    <w:p w:rsidR="008505B7" w:rsidRDefault="00582A77" w:rsidP="000777B2">
      <w:pPr>
        <w:rPr>
          <w:b/>
        </w:rPr>
      </w:pPr>
      <w:proofErr w:type="spellStart"/>
      <w:r w:rsidRPr="00B718E8">
        <w:rPr>
          <w:b/>
          <w:spacing w:val="2"/>
        </w:rPr>
        <w:t>l</w:t>
      </w:r>
      <w:r w:rsidR="001E7626">
        <w:rPr>
          <w:b/>
          <w:spacing w:val="2"/>
        </w:rPr>
        <w:t>V</w:t>
      </w:r>
      <w:proofErr w:type="spellEnd"/>
      <w:r w:rsidRPr="00B718E8">
        <w:rPr>
          <w:b/>
          <w:spacing w:val="2"/>
        </w:rPr>
        <w:t xml:space="preserve">. REGISTAR UGOVORA O JEDNOSTAVNOJ I JAVNOJ NABAVI TE OKVIRNIH </w:t>
      </w:r>
      <w:r w:rsidRPr="00B718E8">
        <w:rPr>
          <w:b/>
        </w:rPr>
        <w:t>SPORAZUMA</w:t>
      </w:r>
      <w:r w:rsidR="008505B7">
        <w:rPr>
          <w:b/>
        </w:rPr>
        <w:t xml:space="preserve"> </w:t>
      </w:r>
    </w:p>
    <w:p w:rsidR="008505B7" w:rsidRDefault="008505B7" w:rsidP="000777B2">
      <w:pPr>
        <w:rPr>
          <w:b/>
        </w:rPr>
      </w:pPr>
    </w:p>
    <w:p w:rsidR="003F13FC" w:rsidRDefault="003F13FC" w:rsidP="00B92F7A">
      <w:pPr>
        <w:jc w:val="center"/>
        <w:rPr>
          <w:b/>
          <w:i/>
        </w:rPr>
      </w:pPr>
    </w:p>
    <w:p w:rsidR="003F13FC" w:rsidRDefault="003F13FC" w:rsidP="00B92F7A">
      <w:pPr>
        <w:jc w:val="center"/>
        <w:rPr>
          <w:b/>
          <w:i/>
        </w:rPr>
      </w:pPr>
    </w:p>
    <w:p w:rsidR="00582A77" w:rsidRPr="00B718E8" w:rsidRDefault="00C02148" w:rsidP="00B92F7A">
      <w:pPr>
        <w:jc w:val="center"/>
        <w:rPr>
          <w:b/>
          <w:i/>
        </w:rPr>
      </w:pPr>
      <w:r w:rsidRPr="00B718E8">
        <w:rPr>
          <w:b/>
          <w:i/>
        </w:rPr>
        <w:t>Članak 18</w:t>
      </w:r>
      <w:r w:rsidR="00582A77" w:rsidRPr="00B718E8">
        <w:rPr>
          <w:b/>
          <w:i/>
        </w:rPr>
        <w:t>.</w:t>
      </w:r>
    </w:p>
    <w:p w:rsidR="00582A77" w:rsidRPr="00B718E8" w:rsidRDefault="002E03E6" w:rsidP="00B92F7A">
      <w:pPr>
        <w:jc w:val="both"/>
        <w:rPr>
          <w:spacing w:val="-8"/>
        </w:rPr>
      </w:pPr>
      <w:r>
        <w:rPr>
          <w:spacing w:val="-9"/>
        </w:rPr>
        <w:tab/>
      </w:r>
      <w:r w:rsidR="005A1057" w:rsidRPr="00B718E8">
        <w:rPr>
          <w:spacing w:val="-9"/>
        </w:rPr>
        <w:t>O</w:t>
      </w:r>
      <w:r w:rsidR="00582A77" w:rsidRPr="00B718E8">
        <w:rPr>
          <w:spacing w:val="-9"/>
        </w:rPr>
        <w:t>djel</w:t>
      </w:r>
      <w:r w:rsidR="005A1057" w:rsidRPr="00B718E8">
        <w:rPr>
          <w:spacing w:val="-9"/>
        </w:rPr>
        <w:t xml:space="preserve"> javne nabave</w:t>
      </w:r>
      <w:r w:rsidR="00582A77" w:rsidRPr="00B718E8">
        <w:rPr>
          <w:spacing w:val="-9"/>
        </w:rPr>
        <w:t xml:space="preserve"> je obvezan voditi registar ugovora jednostavne nabave, ugovora o javnoj nabavi i okvirnih sporazuma te ih objaviti na internetskoj stranici — profilu javne </w:t>
      </w:r>
      <w:r w:rsidR="00582A77" w:rsidRPr="00B718E8">
        <w:rPr>
          <w:spacing w:val="-8"/>
        </w:rPr>
        <w:t xml:space="preserve">nabave </w:t>
      </w:r>
      <w:proofErr w:type="spellStart"/>
      <w:r w:rsidR="00EA13D4">
        <w:rPr>
          <w:spacing w:val="-8"/>
        </w:rPr>
        <w:t>Thalassotherapije</w:t>
      </w:r>
      <w:proofErr w:type="spellEnd"/>
      <w:r w:rsidR="00EA13D4">
        <w:rPr>
          <w:spacing w:val="-8"/>
        </w:rPr>
        <w:t xml:space="preserve"> </w:t>
      </w:r>
      <w:r w:rsidR="00EA13D4" w:rsidRPr="00EA13D4">
        <w:rPr>
          <w:b/>
          <w:spacing w:val="-8"/>
        </w:rPr>
        <w:t>i u EOJN RH</w:t>
      </w:r>
    </w:p>
    <w:p w:rsidR="005A1057" w:rsidRPr="00B718E8" w:rsidRDefault="005A1057" w:rsidP="00B92F7A">
      <w:pPr>
        <w:jc w:val="both"/>
        <w:rPr>
          <w:spacing w:val="-9"/>
        </w:rPr>
      </w:pPr>
    </w:p>
    <w:p w:rsidR="008505B7" w:rsidRDefault="002E03E6" w:rsidP="00B92F7A">
      <w:pPr>
        <w:jc w:val="both"/>
        <w:rPr>
          <w:spacing w:val="-9"/>
        </w:rPr>
      </w:pPr>
      <w:r>
        <w:rPr>
          <w:spacing w:val="-8"/>
        </w:rPr>
        <w:tab/>
      </w:r>
      <w:r w:rsidR="005A1057" w:rsidRPr="00B718E8">
        <w:rPr>
          <w:spacing w:val="-8"/>
        </w:rPr>
        <w:t xml:space="preserve">Ovaj članak ne primjenjuje se na ugovore koji se sklapaju sukladno propisu kojim </w:t>
      </w:r>
      <w:r w:rsidR="008505B7">
        <w:rPr>
          <w:spacing w:val="-9"/>
        </w:rPr>
        <w:t>se uređ</w:t>
      </w:r>
      <w:r w:rsidR="005A1057" w:rsidRPr="00B718E8">
        <w:rPr>
          <w:spacing w:val="-9"/>
        </w:rPr>
        <w:t>uje javno-privatno partnerstvo i koncesije.</w:t>
      </w:r>
      <w:r w:rsidR="008505B7">
        <w:rPr>
          <w:spacing w:val="-9"/>
        </w:rPr>
        <w:t xml:space="preserve"> </w:t>
      </w:r>
    </w:p>
    <w:p w:rsidR="008505B7" w:rsidRDefault="008505B7" w:rsidP="000777B2">
      <w:pPr>
        <w:rPr>
          <w:spacing w:val="-9"/>
        </w:rPr>
      </w:pPr>
    </w:p>
    <w:p w:rsidR="008505B7" w:rsidRDefault="008505B7" w:rsidP="000777B2">
      <w:pPr>
        <w:rPr>
          <w:spacing w:val="-9"/>
        </w:rPr>
      </w:pPr>
    </w:p>
    <w:p w:rsidR="008505B7" w:rsidRDefault="00CD076F" w:rsidP="000777B2">
      <w:pPr>
        <w:rPr>
          <w:b/>
          <w:spacing w:val="1"/>
        </w:rPr>
      </w:pPr>
      <w:r>
        <w:rPr>
          <w:b/>
          <w:spacing w:val="1"/>
        </w:rPr>
        <w:t xml:space="preserve">V. </w:t>
      </w:r>
      <w:r w:rsidR="00964A12" w:rsidRPr="00B718E8">
        <w:rPr>
          <w:b/>
          <w:spacing w:val="1"/>
        </w:rPr>
        <w:t xml:space="preserve">JEDNOSTAVNA NABAVA ČIJA JE PROCIJENJENA VRIJEDNOST MANJA OD </w:t>
      </w:r>
      <w:r w:rsidR="00964A12" w:rsidRPr="00B718E8">
        <w:rPr>
          <w:b/>
        </w:rPr>
        <w:t>20.000,00 KUNA</w:t>
      </w:r>
      <w:r w:rsidR="008505B7">
        <w:rPr>
          <w:b/>
          <w:spacing w:val="1"/>
        </w:rPr>
        <w:t xml:space="preserve"> </w:t>
      </w:r>
    </w:p>
    <w:p w:rsidR="008505B7" w:rsidRDefault="008505B7" w:rsidP="000777B2">
      <w:pPr>
        <w:rPr>
          <w:b/>
          <w:spacing w:val="1"/>
        </w:rPr>
      </w:pPr>
    </w:p>
    <w:p w:rsidR="008505B7" w:rsidRDefault="00C02148" w:rsidP="00B92F7A">
      <w:pPr>
        <w:jc w:val="center"/>
        <w:rPr>
          <w:b/>
          <w:spacing w:val="1"/>
        </w:rPr>
      </w:pPr>
      <w:r w:rsidRPr="00B718E8">
        <w:rPr>
          <w:b/>
          <w:i/>
          <w:w w:val="105"/>
        </w:rPr>
        <w:t>Članak 19</w:t>
      </w:r>
      <w:r w:rsidR="00964A12" w:rsidRPr="00B718E8">
        <w:rPr>
          <w:b/>
          <w:i/>
          <w:w w:val="105"/>
        </w:rPr>
        <w:t>.</w:t>
      </w:r>
    </w:p>
    <w:p w:rsidR="008505B7" w:rsidRDefault="002E03E6" w:rsidP="00B92F7A">
      <w:pPr>
        <w:jc w:val="both"/>
        <w:rPr>
          <w:spacing w:val="-11"/>
        </w:rPr>
      </w:pPr>
      <w:r>
        <w:rPr>
          <w:spacing w:val="-13"/>
        </w:rPr>
        <w:tab/>
      </w:r>
      <w:r w:rsidR="00964A12" w:rsidRPr="00B718E8">
        <w:rPr>
          <w:spacing w:val="-13"/>
        </w:rPr>
        <w:t xml:space="preserve">Postupak jednostavne nabave procijenjene vrijednosti manje od 20.000,00 kuna </w:t>
      </w:r>
      <w:r w:rsidR="008505B7">
        <w:rPr>
          <w:spacing w:val="-4"/>
        </w:rPr>
        <w:t xml:space="preserve">provodi se </w:t>
      </w:r>
      <w:r w:rsidR="00964A12" w:rsidRPr="00B718E8">
        <w:rPr>
          <w:spacing w:val="-4"/>
        </w:rPr>
        <w:t xml:space="preserve">izdavanjem narudžbenice, odnosno sklapanjem ugovora, u pravilu na </w:t>
      </w:r>
      <w:r w:rsidR="00964A12" w:rsidRPr="00B718E8">
        <w:rPr>
          <w:spacing w:val="-11"/>
        </w:rPr>
        <w:t>temelju jedne ili više dostavljenih ponuda.</w:t>
      </w:r>
      <w:r w:rsidR="008505B7">
        <w:rPr>
          <w:spacing w:val="-11"/>
        </w:rPr>
        <w:t xml:space="preserve"> </w:t>
      </w:r>
    </w:p>
    <w:p w:rsidR="008505B7" w:rsidRDefault="008505B7" w:rsidP="000777B2">
      <w:pPr>
        <w:rPr>
          <w:spacing w:val="-11"/>
        </w:rPr>
      </w:pPr>
    </w:p>
    <w:p w:rsidR="008505B7" w:rsidRDefault="008505B7" w:rsidP="000777B2">
      <w:pPr>
        <w:rPr>
          <w:spacing w:val="-11"/>
        </w:rPr>
      </w:pPr>
    </w:p>
    <w:p w:rsidR="008505B7" w:rsidRDefault="00CD076F" w:rsidP="000777B2">
      <w:pPr>
        <w:rPr>
          <w:b/>
          <w:spacing w:val="2"/>
        </w:rPr>
      </w:pPr>
      <w:r>
        <w:rPr>
          <w:b/>
          <w:spacing w:val="2"/>
        </w:rPr>
        <w:t xml:space="preserve">VI. </w:t>
      </w:r>
      <w:r w:rsidR="00964A12" w:rsidRPr="00B718E8">
        <w:rPr>
          <w:b/>
          <w:spacing w:val="2"/>
        </w:rPr>
        <w:t xml:space="preserve">JEDNOSTAVNA NABAVA ČIJA JE PROCIJENJENA VRIJEDNOSTI JEDNAKA </w:t>
      </w:r>
      <w:r w:rsidR="00964A12" w:rsidRPr="00B718E8">
        <w:rPr>
          <w:b/>
        </w:rPr>
        <w:t>ILI VEĆA OD 20.000,00 KUNA I MANJA OD 70.000,00 KUNA</w:t>
      </w:r>
      <w:r w:rsidR="008505B7">
        <w:rPr>
          <w:b/>
          <w:spacing w:val="2"/>
        </w:rPr>
        <w:t xml:space="preserve"> </w:t>
      </w:r>
    </w:p>
    <w:p w:rsidR="008505B7" w:rsidRDefault="008505B7" w:rsidP="000777B2">
      <w:pPr>
        <w:rPr>
          <w:b/>
          <w:spacing w:val="2"/>
        </w:rPr>
      </w:pPr>
    </w:p>
    <w:p w:rsidR="008505B7" w:rsidRDefault="00C02148" w:rsidP="00B92F7A">
      <w:pPr>
        <w:jc w:val="center"/>
        <w:rPr>
          <w:b/>
          <w:i/>
          <w:w w:val="105"/>
        </w:rPr>
      </w:pPr>
      <w:r w:rsidRPr="00B718E8">
        <w:rPr>
          <w:b/>
          <w:i/>
          <w:w w:val="105"/>
        </w:rPr>
        <w:t>Članak 20.</w:t>
      </w:r>
    </w:p>
    <w:p w:rsidR="00964A12" w:rsidRPr="008505B7" w:rsidRDefault="002E03E6" w:rsidP="00B92F7A">
      <w:pPr>
        <w:jc w:val="both"/>
        <w:rPr>
          <w:b/>
          <w:i/>
          <w:w w:val="105"/>
        </w:rPr>
      </w:pPr>
      <w:r>
        <w:rPr>
          <w:spacing w:val="-4"/>
        </w:rPr>
        <w:tab/>
      </w:r>
      <w:r w:rsidR="00964A12" w:rsidRPr="00B718E8">
        <w:rPr>
          <w:spacing w:val="-4"/>
        </w:rPr>
        <w:t xml:space="preserve">Postupak jednostavne nabave procijenjene vrijednosti jednake ili veće od </w:t>
      </w:r>
      <w:r w:rsidR="008505B7">
        <w:rPr>
          <w:spacing w:val="-6"/>
        </w:rPr>
        <w:t xml:space="preserve">20.000,00 kuna i manje od </w:t>
      </w:r>
      <w:r w:rsidR="00964A12" w:rsidRPr="00B718E8">
        <w:rPr>
          <w:spacing w:val="-6"/>
        </w:rPr>
        <w:t xml:space="preserve">70.000,00 kuna i odabir ponude provodi se na temelju </w:t>
      </w:r>
      <w:r w:rsidR="00964A12" w:rsidRPr="00B718E8">
        <w:rPr>
          <w:spacing w:val="-8"/>
        </w:rPr>
        <w:t xml:space="preserve">zatražene najmanje tri ponude, koje su prikupljene na dokaziv način (elektroničkom </w:t>
      </w:r>
      <w:r w:rsidR="00964A12" w:rsidRPr="00B718E8">
        <w:rPr>
          <w:spacing w:val="-12"/>
        </w:rPr>
        <w:t xml:space="preserve">poštom, putem ovlaštenog pružatelja poštanskih usluga ili druge odgovarajuće kurirske </w:t>
      </w:r>
      <w:r w:rsidR="00964A12" w:rsidRPr="00B718E8">
        <w:rPr>
          <w:spacing w:val="-8"/>
        </w:rPr>
        <w:t xml:space="preserve">službe, i </w:t>
      </w:r>
      <w:proofErr w:type="spellStart"/>
      <w:r w:rsidR="00964A12" w:rsidRPr="00B718E8">
        <w:rPr>
          <w:spacing w:val="-8"/>
        </w:rPr>
        <w:t>dr</w:t>
      </w:r>
      <w:proofErr w:type="spellEnd"/>
      <w:r w:rsidR="00964A12" w:rsidRPr="00B718E8">
        <w:rPr>
          <w:spacing w:val="-8"/>
        </w:rPr>
        <w:t>.).</w:t>
      </w:r>
    </w:p>
    <w:p w:rsidR="008505B7" w:rsidRDefault="00964A12" w:rsidP="00B92F7A">
      <w:pPr>
        <w:jc w:val="both"/>
        <w:rPr>
          <w:spacing w:val="-10"/>
        </w:rPr>
      </w:pPr>
      <w:r w:rsidRPr="00B718E8">
        <w:rPr>
          <w:spacing w:val="-10"/>
        </w:rPr>
        <w:t>Iznimno od stavka 1. ovoga članka, može se zatražiti jedna ponuda u slučaju:</w:t>
      </w:r>
      <w:r w:rsidR="008505B7">
        <w:rPr>
          <w:spacing w:val="-10"/>
        </w:rPr>
        <w:t xml:space="preserve"> </w:t>
      </w:r>
    </w:p>
    <w:p w:rsidR="008505B7" w:rsidRDefault="00964A12" w:rsidP="002E03E6">
      <w:pPr>
        <w:numPr>
          <w:ilvl w:val="0"/>
          <w:numId w:val="16"/>
        </w:numPr>
        <w:jc w:val="both"/>
        <w:rPr>
          <w:spacing w:val="-10"/>
        </w:rPr>
      </w:pPr>
      <w:r w:rsidRPr="00B718E8">
        <w:rPr>
          <w:spacing w:val="-4"/>
        </w:rPr>
        <w:t xml:space="preserve">nabave usluga od ponuditelja čiji se odabir predlaže zbog specijalističkih </w:t>
      </w:r>
      <w:r w:rsidRPr="00B718E8">
        <w:rPr>
          <w:spacing w:val="-7"/>
        </w:rPr>
        <w:t xml:space="preserve">stručnih znanja i posebnih okolnosti (konzultantske, specijalističke usluge, </w:t>
      </w:r>
      <w:r w:rsidRPr="00B718E8">
        <w:rPr>
          <w:spacing w:val="-10"/>
        </w:rPr>
        <w:t xml:space="preserve">tehnički razlozi, i </w:t>
      </w:r>
      <w:proofErr w:type="spellStart"/>
      <w:r w:rsidRPr="00B718E8">
        <w:rPr>
          <w:spacing w:val="-10"/>
        </w:rPr>
        <w:t>sl</w:t>
      </w:r>
      <w:proofErr w:type="spellEnd"/>
      <w:r w:rsidRPr="00B718E8">
        <w:rPr>
          <w:spacing w:val="-10"/>
        </w:rPr>
        <w:t>.),</w:t>
      </w:r>
      <w:r w:rsidR="008505B7">
        <w:rPr>
          <w:spacing w:val="-10"/>
        </w:rPr>
        <w:t xml:space="preserve"> </w:t>
      </w:r>
    </w:p>
    <w:p w:rsidR="008505B7" w:rsidRDefault="00964A12" w:rsidP="002E03E6">
      <w:pPr>
        <w:numPr>
          <w:ilvl w:val="0"/>
          <w:numId w:val="16"/>
        </w:numPr>
        <w:jc w:val="both"/>
        <w:rPr>
          <w:spacing w:val="-10"/>
        </w:rPr>
      </w:pPr>
      <w:r w:rsidRPr="00B718E8">
        <w:rPr>
          <w:spacing w:val="-10"/>
        </w:rPr>
        <w:t>nabave robe zbog posebnih okolnosti ili po posebnim uvjetima,</w:t>
      </w:r>
      <w:r w:rsidR="008505B7">
        <w:rPr>
          <w:spacing w:val="-10"/>
        </w:rPr>
        <w:t xml:space="preserve"> </w:t>
      </w:r>
    </w:p>
    <w:p w:rsidR="008505B7" w:rsidRDefault="00964A12" w:rsidP="002E03E6">
      <w:pPr>
        <w:numPr>
          <w:ilvl w:val="0"/>
          <w:numId w:val="16"/>
        </w:numPr>
        <w:jc w:val="both"/>
        <w:rPr>
          <w:spacing w:val="-10"/>
        </w:rPr>
      </w:pPr>
      <w:r w:rsidRPr="00B718E8">
        <w:rPr>
          <w:spacing w:val="-12"/>
        </w:rPr>
        <w:t>kada zbog razloga povezanih sa zaštitom isključivih prava</w:t>
      </w:r>
      <w:r w:rsidR="00B92F7A">
        <w:rPr>
          <w:spacing w:val="-12"/>
        </w:rPr>
        <w:t xml:space="preserve"> ugovor može izvršiti samo određ</w:t>
      </w:r>
      <w:r w:rsidRPr="00B718E8">
        <w:rPr>
          <w:spacing w:val="-12"/>
        </w:rPr>
        <w:t>eni ponuditelj,</w:t>
      </w:r>
      <w:r w:rsidR="008505B7">
        <w:rPr>
          <w:spacing w:val="-10"/>
        </w:rPr>
        <w:t xml:space="preserve"> </w:t>
      </w:r>
    </w:p>
    <w:p w:rsidR="008505B7" w:rsidRDefault="00964A12" w:rsidP="002E03E6">
      <w:pPr>
        <w:numPr>
          <w:ilvl w:val="0"/>
          <w:numId w:val="16"/>
        </w:numPr>
        <w:jc w:val="both"/>
        <w:rPr>
          <w:spacing w:val="-10"/>
        </w:rPr>
      </w:pPr>
      <w:r w:rsidRPr="00B718E8">
        <w:rPr>
          <w:spacing w:val="-6"/>
        </w:rPr>
        <w:t xml:space="preserve">kada nije dostavljena nijedna ponuda, a postupak jednostavne nabave se </w:t>
      </w:r>
      <w:r w:rsidRPr="00B718E8">
        <w:rPr>
          <w:spacing w:val="-2"/>
        </w:rPr>
        <w:t>ponavlja,</w:t>
      </w:r>
      <w:r w:rsidR="008505B7">
        <w:rPr>
          <w:spacing w:val="-10"/>
        </w:rPr>
        <w:t xml:space="preserve"> </w:t>
      </w:r>
    </w:p>
    <w:p w:rsidR="00B92F7A" w:rsidRDefault="001E7626" w:rsidP="002E03E6">
      <w:pPr>
        <w:numPr>
          <w:ilvl w:val="0"/>
          <w:numId w:val="16"/>
        </w:numPr>
        <w:jc w:val="both"/>
        <w:rPr>
          <w:spacing w:val="-10"/>
        </w:rPr>
      </w:pPr>
      <w:r>
        <w:rPr>
          <w:spacing w:val="-9"/>
        </w:rPr>
        <w:t>žurne nabave, uzrokovane događ</w:t>
      </w:r>
      <w:r w:rsidR="00964A12" w:rsidRPr="00B718E8">
        <w:rPr>
          <w:spacing w:val="-9"/>
        </w:rPr>
        <w:t>ajima koji se nisu mogli predvidjeti.</w:t>
      </w:r>
      <w:r w:rsidR="00B92F7A">
        <w:rPr>
          <w:spacing w:val="-10"/>
        </w:rPr>
        <w:t xml:space="preserve"> </w:t>
      </w:r>
    </w:p>
    <w:p w:rsidR="00954452" w:rsidRDefault="00964A12" w:rsidP="002E03E6">
      <w:pPr>
        <w:numPr>
          <w:ilvl w:val="0"/>
          <w:numId w:val="16"/>
        </w:numPr>
        <w:jc w:val="both"/>
      </w:pPr>
      <w:r w:rsidRPr="00954452">
        <w:t>Rok za dostavu ponuda mora biti primjeren predmetu nabave i ne smije biti kraći od pet dana</w:t>
      </w:r>
      <w:r w:rsidR="001E7626" w:rsidRPr="00954452">
        <w:t xml:space="preserve"> od </w:t>
      </w:r>
      <w:r w:rsidRPr="00954452">
        <w:t>dana slanja Poziva na dostavu ponuda, osim u slučaju žurne nabave.</w:t>
      </w:r>
      <w:r w:rsidR="00CD076F" w:rsidRPr="00954452">
        <w:t xml:space="preserve"> </w:t>
      </w:r>
    </w:p>
    <w:p w:rsidR="00964A12" w:rsidRPr="00B92F7A" w:rsidRDefault="00CD076F" w:rsidP="00B92F7A">
      <w:pPr>
        <w:jc w:val="both"/>
        <w:rPr>
          <w:spacing w:val="-10"/>
        </w:rPr>
      </w:pPr>
      <w:r>
        <w:rPr>
          <w:spacing w:val="-9"/>
        </w:rPr>
        <w:br/>
      </w:r>
      <w:r>
        <w:rPr>
          <w:spacing w:val="-9"/>
        </w:rPr>
        <w:br/>
      </w:r>
      <w:r w:rsidRPr="00CD076F">
        <w:rPr>
          <w:b/>
          <w:spacing w:val="-9"/>
        </w:rPr>
        <w:t xml:space="preserve">VII. </w:t>
      </w:r>
      <w:r w:rsidR="00964A12" w:rsidRPr="00CD076F">
        <w:rPr>
          <w:b/>
          <w:spacing w:val="-5"/>
        </w:rPr>
        <w:t xml:space="preserve">JEDNOSTAVNA NABAVA ČIJA JE PROCIJENJENA VRIJEDNOST JEDNAKA ILI </w:t>
      </w:r>
      <w:r w:rsidR="00964A12" w:rsidRPr="00CD076F">
        <w:rPr>
          <w:b/>
          <w:spacing w:val="2"/>
        </w:rPr>
        <w:t>VEĆA OD</w:t>
      </w:r>
      <w:r w:rsidR="00964A12" w:rsidRPr="00B718E8">
        <w:rPr>
          <w:b/>
          <w:spacing w:val="2"/>
        </w:rPr>
        <w:t xml:space="preserve"> 70.000,00 KUNA I MANJA OD 200.000,00 KUNA, ODNOSNO MANJA </w:t>
      </w:r>
      <w:r w:rsidR="00964A12" w:rsidRPr="00B718E8">
        <w:rPr>
          <w:b/>
        </w:rPr>
        <w:t>OD 500.000,00 KUNA</w:t>
      </w:r>
    </w:p>
    <w:p w:rsidR="00B92F7A" w:rsidRPr="00CD076F" w:rsidRDefault="00B92F7A" w:rsidP="000777B2">
      <w:pPr>
        <w:rPr>
          <w:spacing w:val="-9"/>
        </w:rPr>
      </w:pPr>
    </w:p>
    <w:p w:rsidR="00964A12" w:rsidRPr="00B718E8" w:rsidRDefault="00C02148" w:rsidP="00B92F7A">
      <w:pPr>
        <w:jc w:val="center"/>
        <w:rPr>
          <w:b/>
          <w:i/>
          <w:w w:val="105"/>
        </w:rPr>
      </w:pPr>
      <w:r w:rsidRPr="00B718E8">
        <w:rPr>
          <w:b/>
          <w:i/>
          <w:w w:val="105"/>
        </w:rPr>
        <w:t>Članak 21.</w:t>
      </w:r>
    </w:p>
    <w:p w:rsidR="00964A12" w:rsidRPr="00B718E8" w:rsidRDefault="002E03E6" w:rsidP="00B92F7A">
      <w:pPr>
        <w:jc w:val="both"/>
      </w:pPr>
      <w:r>
        <w:rPr>
          <w:spacing w:val="-3"/>
        </w:rPr>
        <w:tab/>
      </w:r>
      <w:r w:rsidR="00964A12" w:rsidRPr="00B718E8">
        <w:rPr>
          <w:spacing w:val="-3"/>
        </w:rPr>
        <w:t xml:space="preserve">Postupak jednostavne nabave procijenjene vrijednosti jednake ili veće od </w:t>
      </w:r>
      <w:r w:rsidR="00964A12" w:rsidRPr="00B718E8">
        <w:rPr>
          <w:spacing w:val="-8"/>
        </w:rPr>
        <w:t xml:space="preserve">70.000,00 kuna i manje od 200.000,00 kuna za nabavu robe i usluga, odnosno manje </w:t>
      </w:r>
      <w:r w:rsidR="00964A12" w:rsidRPr="00B718E8">
        <w:rPr>
          <w:spacing w:val="-6"/>
        </w:rPr>
        <w:t xml:space="preserve">od 500.000,00 kuna za nabavu radova provodi se slanjem Poziva na dostavu ponude </w:t>
      </w:r>
      <w:r w:rsidR="00964A12" w:rsidRPr="00B718E8">
        <w:rPr>
          <w:spacing w:val="-11"/>
        </w:rPr>
        <w:t xml:space="preserve">na adrese najmanje tri gospodarska subjekta na dokaziv način (elektroničkom poštom, </w:t>
      </w:r>
      <w:r w:rsidR="00964A12" w:rsidRPr="00B718E8">
        <w:rPr>
          <w:spacing w:val="-7"/>
        </w:rPr>
        <w:t xml:space="preserve">putem ovlaštenog pružatelja poštanskih usluga druge odgovarajuće kurirske službe, i </w:t>
      </w:r>
      <w:proofErr w:type="spellStart"/>
      <w:r w:rsidR="00964A12" w:rsidRPr="00B718E8">
        <w:t>dr</w:t>
      </w:r>
      <w:proofErr w:type="spellEnd"/>
      <w:r w:rsidR="00964A12" w:rsidRPr="00B718E8">
        <w:t>.)</w:t>
      </w:r>
    </w:p>
    <w:p w:rsidR="00964A12" w:rsidRPr="00B718E8" w:rsidRDefault="002E03E6" w:rsidP="00B92F7A">
      <w:pPr>
        <w:jc w:val="both"/>
        <w:rPr>
          <w:spacing w:val="-3"/>
        </w:rPr>
      </w:pPr>
      <w:r>
        <w:tab/>
      </w:r>
      <w:r w:rsidR="00B75606">
        <w:t>Sukladno Obrascu 8</w:t>
      </w:r>
      <w:r w:rsidR="00964A12" w:rsidRPr="00B718E8">
        <w:t>. Traže se dokumenti za dokazivanje profesionalne sposobnosti, dokazivanje ispunjena obveze plaćanja dospjelih poreznih obveza, ostali opcionalno.</w:t>
      </w:r>
    </w:p>
    <w:p w:rsidR="001E7626" w:rsidRDefault="002E03E6" w:rsidP="00B92F7A">
      <w:pPr>
        <w:jc w:val="both"/>
        <w:rPr>
          <w:spacing w:val="-9"/>
        </w:rPr>
      </w:pPr>
      <w:r>
        <w:rPr>
          <w:spacing w:val="-9"/>
        </w:rPr>
        <w:tab/>
      </w:r>
      <w:r w:rsidR="00964A12" w:rsidRPr="00B718E8">
        <w:rPr>
          <w:spacing w:val="-9"/>
        </w:rPr>
        <w:t xml:space="preserve">Iznimno od stavka 1. ovoga članka, može se zatražiti jedna ponuda u slučaju iz </w:t>
      </w:r>
      <w:r w:rsidR="00964A12" w:rsidRPr="00B718E8">
        <w:rPr>
          <w:spacing w:val="-10"/>
        </w:rPr>
        <w:t xml:space="preserve">članka </w:t>
      </w:r>
      <w:r w:rsidR="00F23181" w:rsidRPr="00F23181">
        <w:rPr>
          <w:spacing w:val="-10"/>
        </w:rPr>
        <w:t>20</w:t>
      </w:r>
      <w:r w:rsidR="00964A12" w:rsidRPr="00F23181">
        <w:rPr>
          <w:spacing w:val="-10"/>
        </w:rPr>
        <w:t>. stavak 2.</w:t>
      </w:r>
      <w:r w:rsidR="00964A12" w:rsidRPr="00B718E8">
        <w:rPr>
          <w:spacing w:val="-10"/>
        </w:rPr>
        <w:t xml:space="preserve"> ovog Pravilnika.</w:t>
      </w:r>
      <w:r w:rsidR="001E7626">
        <w:rPr>
          <w:spacing w:val="-9"/>
        </w:rPr>
        <w:t xml:space="preserve"> </w:t>
      </w:r>
    </w:p>
    <w:p w:rsidR="002E03E6" w:rsidRDefault="002E03E6" w:rsidP="00B92F7A">
      <w:pPr>
        <w:jc w:val="both"/>
        <w:rPr>
          <w:spacing w:val="-12"/>
        </w:rPr>
      </w:pPr>
      <w:r>
        <w:rPr>
          <w:spacing w:val="-10"/>
        </w:rPr>
        <w:lastRenderedPageBreak/>
        <w:tab/>
      </w:r>
      <w:r w:rsidR="00964A12" w:rsidRPr="00B718E8">
        <w:rPr>
          <w:spacing w:val="-10"/>
        </w:rPr>
        <w:t xml:space="preserve">U slučaju nabave radova procijenjene vrijednosti jednake ili veće od 200.000,00 </w:t>
      </w:r>
      <w:r w:rsidR="00964A12" w:rsidRPr="00B718E8">
        <w:rPr>
          <w:spacing w:val="-4"/>
        </w:rPr>
        <w:t xml:space="preserve">kuna, odnosno manje od 500.000,00 kuna, Poziv na dostavu ponuda dodatno se </w:t>
      </w:r>
      <w:r w:rsidR="00964A12" w:rsidRPr="00B718E8">
        <w:rPr>
          <w:spacing w:val="-12"/>
        </w:rPr>
        <w:t xml:space="preserve">objavljuje na internetskoj stranici </w:t>
      </w:r>
      <w:proofErr w:type="spellStart"/>
      <w:r w:rsidR="00B75606">
        <w:rPr>
          <w:spacing w:val="-12"/>
        </w:rPr>
        <w:t>Thalassotherapije</w:t>
      </w:r>
      <w:proofErr w:type="spellEnd"/>
      <w:r w:rsidR="00B75606">
        <w:rPr>
          <w:spacing w:val="-12"/>
        </w:rPr>
        <w:t>.</w:t>
      </w:r>
    </w:p>
    <w:p w:rsidR="002E03E6" w:rsidRDefault="001E7626" w:rsidP="002E03E6">
      <w:pPr>
        <w:jc w:val="center"/>
        <w:rPr>
          <w:b/>
          <w:i/>
          <w:w w:val="105"/>
        </w:rPr>
      </w:pPr>
      <w:r>
        <w:rPr>
          <w:spacing w:val="-12"/>
        </w:rPr>
        <w:br/>
      </w:r>
    </w:p>
    <w:p w:rsidR="00964A12" w:rsidRPr="001E7626" w:rsidRDefault="002E03E6" w:rsidP="00327AD7">
      <w:pPr>
        <w:jc w:val="center"/>
        <w:rPr>
          <w:spacing w:val="-9"/>
        </w:rPr>
      </w:pPr>
      <w:r>
        <w:rPr>
          <w:b/>
          <w:i/>
          <w:w w:val="105"/>
        </w:rPr>
        <w:t>Č</w:t>
      </w:r>
      <w:r w:rsidR="00964A12" w:rsidRPr="00B718E8">
        <w:rPr>
          <w:b/>
          <w:i/>
          <w:w w:val="105"/>
        </w:rPr>
        <w:t xml:space="preserve">lanak </w:t>
      </w:r>
      <w:r w:rsidR="00C02148" w:rsidRPr="00B718E8">
        <w:rPr>
          <w:b/>
          <w:i/>
          <w:w w:val="105"/>
        </w:rPr>
        <w:t>22</w:t>
      </w:r>
      <w:r w:rsidR="00964A12" w:rsidRPr="00B718E8">
        <w:rPr>
          <w:b/>
          <w:i/>
          <w:w w:val="105"/>
        </w:rPr>
        <w:t>.</w:t>
      </w:r>
    </w:p>
    <w:p w:rsidR="00964A12" w:rsidRPr="00B718E8" w:rsidRDefault="002E03E6" w:rsidP="00B92F7A">
      <w:pPr>
        <w:jc w:val="both"/>
      </w:pPr>
      <w:r>
        <w:tab/>
      </w:r>
      <w:r w:rsidR="00964A12" w:rsidRPr="00B718E8">
        <w:t>Ponude se dost</w:t>
      </w:r>
      <w:r w:rsidR="009A1031">
        <w:t>avljaju u skladu s načinom određ</w:t>
      </w:r>
      <w:r w:rsidR="00964A12" w:rsidRPr="00B718E8">
        <w:t xml:space="preserve">enim u Pozivu na dostavu </w:t>
      </w:r>
      <w:r w:rsidR="00964A12" w:rsidRPr="00B718E8">
        <w:rPr>
          <w:spacing w:val="-3"/>
        </w:rPr>
        <w:t xml:space="preserve">ponude i to: putem pisarnice, odnosno, ako je moguće, elektroničkom </w:t>
      </w:r>
      <w:r w:rsidR="00964A12" w:rsidRPr="00B718E8">
        <w:rPr>
          <w:spacing w:val="-9"/>
        </w:rPr>
        <w:t>dostavom ponude putem Elektroničkog oglasnika javne nabave Republike Hrvatske.</w:t>
      </w:r>
    </w:p>
    <w:p w:rsidR="00964A12" w:rsidRPr="00B718E8" w:rsidRDefault="002E03E6" w:rsidP="00B92F7A">
      <w:pPr>
        <w:jc w:val="both"/>
        <w:rPr>
          <w:spacing w:val="-6"/>
        </w:rPr>
      </w:pPr>
      <w:r>
        <w:rPr>
          <w:spacing w:val="-6"/>
        </w:rPr>
        <w:tab/>
      </w:r>
      <w:r w:rsidR="00964A12" w:rsidRPr="00B718E8">
        <w:rPr>
          <w:spacing w:val="-6"/>
        </w:rPr>
        <w:t xml:space="preserve">Rok za dostavu ponuda mora biti primjeren predmetu nabave i ne smije biti kraći </w:t>
      </w:r>
      <w:r w:rsidR="00964A12" w:rsidRPr="00B718E8">
        <w:rPr>
          <w:spacing w:val="-7"/>
        </w:rPr>
        <w:t>od pet dana od dana slanja poziva na dostavu ponuda, osim u slučaju žurne nabave.</w:t>
      </w:r>
    </w:p>
    <w:p w:rsidR="000777B2" w:rsidRDefault="002E03E6" w:rsidP="00B92F7A">
      <w:pPr>
        <w:jc w:val="both"/>
        <w:rPr>
          <w:spacing w:val="-9"/>
        </w:rPr>
      </w:pPr>
      <w:r>
        <w:rPr>
          <w:spacing w:val="-7"/>
        </w:rPr>
        <w:tab/>
      </w:r>
      <w:r w:rsidR="00964A12" w:rsidRPr="00B718E8">
        <w:rPr>
          <w:spacing w:val="-7"/>
        </w:rPr>
        <w:t xml:space="preserve">Ponude se otvaraju na naznačenome mjestu i u naznačeno vrijeme u Pozivu za </w:t>
      </w:r>
      <w:r w:rsidR="00964A12" w:rsidRPr="00B718E8">
        <w:rPr>
          <w:spacing w:val="-9"/>
        </w:rPr>
        <w:t>dostavu ponuda, istodobno s istekom roka za dostavu ponuda.</w:t>
      </w:r>
      <w:r w:rsidR="00CD076F">
        <w:rPr>
          <w:spacing w:val="-9"/>
        </w:rPr>
        <w:t xml:space="preserve"> </w:t>
      </w:r>
    </w:p>
    <w:p w:rsidR="00110780" w:rsidRDefault="00110780" w:rsidP="00110780">
      <w:pPr>
        <w:jc w:val="center"/>
        <w:rPr>
          <w:spacing w:val="-9"/>
        </w:rPr>
      </w:pPr>
      <w:r>
        <w:rPr>
          <w:spacing w:val="-9"/>
        </w:rPr>
        <w:t>Članak 22.a</w:t>
      </w:r>
    </w:p>
    <w:p w:rsidR="00110780" w:rsidRPr="00110780" w:rsidRDefault="00110780" w:rsidP="00327AD7">
      <w:pPr>
        <w:jc w:val="both"/>
        <w:rPr>
          <w:b/>
          <w:spacing w:val="-9"/>
        </w:rPr>
      </w:pPr>
      <w:r w:rsidRPr="00110780">
        <w:rPr>
          <w:b/>
          <w:spacing w:val="-9"/>
        </w:rPr>
        <w:t>Ako se iznimno nakon donošenja Plana nabave ukaže potreba za nabavom koja je procijenjene vrijednosti jednake ili veće od 20.000,00 kuna upravno tijelo u obvezi je prije pokretanja postupka nabave pod uvjetom da su osigurana sredstva na proračunskoj poziciji zatražiti suglasnost ravnatelja za pokretanje postupka.</w:t>
      </w:r>
    </w:p>
    <w:p w:rsidR="00110780" w:rsidRPr="00110780" w:rsidRDefault="00110780" w:rsidP="00110780">
      <w:pPr>
        <w:jc w:val="center"/>
        <w:rPr>
          <w:b/>
          <w:spacing w:val="-9"/>
        </w:rPr>
      </w:pPr>
    </w:p>
    <w:p w:rsidR="000777B2" w:rsidRDefault="000777B2" w:rsidP="000777B2"/>
    <w:p w:rsidR="000777B2" w:rsidRDefault="000777B2" w:rsidP="000777B2"/>
    <w:p w:rsidR="000777B2" w:rsidRPr="000777B2" w:rsidRDefault="00CD076F" w:rsidP="000777B2">
      <w:pPr>
        <w:rPr>
          <w:b/>
        </w:rPr>
      </w:pPr>
      <w:r w:rsidRPr="000777B2">
        <w:rPr>
          <w:b/>
        </w:rPr>
        <w:t xml:space="preserve">VIII. </w:t>
      </w:r>
      <w:r w:rsidR="00964A12" w:rsidRPr="000777B2">
        <w:rPr>
          <w:b/>
        </w:rPr>
        <w:t>DOKUMENTACIJA U POSTUPKU JEDNOSTAVNE NABAVE</w:t>
      </w:r>
      <w:r w:rsidR="000777B2" w:rsidRPr="000777B2">
        <w:rPr>
          <w:b/>
        </w:rPr>
        <w:t xml:space="preserve"> </w:t>
      </w:r>
    </w:p>
    <w:p w:rsidR="000777B2" w:rsidRDefault="000777B2" w:rsidP="000777B2">
      <w:pPr>
        <w:jc w:val="center"/>
      </w:pPr>
    </w:p>
    <w:p w:rsidR="000777B2" w:rsidRDefault="00964A12" w:rsidP="000777B2">
      <w:pPr>
        <w:jc w:val="center"/>
        <w:rPr>
          <w:b/>
          <w:i/>
        </w:rPr>
      </w:pPr>
      <w:r w:rsidRPr="000777B2">
        <w:rPr>
          <w:b/>
          <w:i/>
        </w:rPr>
        <w:t xml:space="preserve">Članak </w:t>
      </w:r>
      <w:r w:rsidR="00C02148" w:rsidRPr="000777B2">
        <w:rPr>
          <w:b/>
          <w:i/>
        </w:rPr>
        <w:t>23</w:t>
      </w:r>
      <w:r w:rsidRPr="000777B2">
        <w:rPr>
          <w:b/>
          <w:i/>
        </w:rPr>
        <w:t>.</w:t>
      </w:r>
      <w:r w:rsidR="000777B2" w:rsidRPr="000777B2">
        <w:rPr>
          <w:b/>
          <w:i/>
        </w:rPr>
        <w:t xml:space="preserve"> </w:t>
      </w:r>
    </w:p>
    <w:p w:rsidR="00964A12" w:rsidRDefault="002E03E6" w:rsidP="000777B2">
      <w:pPr>
        <w:jc w:val="both"/>
        <w:rPr>
          <w:spacing w:val="-9"/>
        </w:rPr>
      </w:pPr>
      <w:r>
        <w:tab/>
      </w:r>
      <w:r w:rsidR="00964A12" w:rsidRPr="000777B2">
        <w:t xml:space="preserve">Poziv na dostavu ponude iz </w:t>
      </w:r>
      <w:r w:rsidR="00964A12" w:rsidRPr="00F23181">
        <w:t xml:space="preserve">članka </w:t>
      </w:r>
      <w:r w:rsidR="00F23181" w:rsidRPr="00F23181">
        <w:t>20.i 21</w:t>
      </w:r>
      <w:r w:rsidR="00964A12" w:rsidRPr="00F23181">
        <w:t>.</w:t>
      </w:r>
      <w:r w:rsidR="00964A12" w:rsidRPr="000777B2">
        <w:t xml:space="preserve"> ovog Pravilnika mora biti jasan</w:t>
      </w:r>
      <w:r w:rsidR="00066A8F">
        <w:t>, razumljiv i nedvojben te izrađ</w:t>
      </w:r>
      <w:r w:rsidR="00964A12" w:rsidRPr="000777B2">
        <w:t>en na način da sadrži sve potrebne podatke koji ponuditelju omogućavaju izradu i dostavu ponude.</w:t>
      </w:r>
    </w:p>
    <w:p w:rsidR="000777B2" w:rsidRPr="000777B2" w:rsidRDefault="000777B2" w:rsidP="000777B2">
      <w:pPr>
        <w:rPr>
          <w:spacing w:val="-9"/>
        </w:rPr>
      </w:pPr>
    </w:p>
    <w:p w:rsidR="00964A12" w:rsidRPr="00B718E8" w:rsidRDefault="00C02148" w:rsidP="000777B2">
      <w:pPr>
        <w:jc w:val="center"/>
        <w:rPr>
          <w:b/>
          <w:i/>
          <w:w w:val="105"/>
        </w:rPr>
      </w:pPr>
      <w:r w:rsidRPr="00B718E8">
        <w:rPr>
          <w:b/>
          <w:i/>
          <w:w w:val="105"/>
        </w:rPr>
        <w:t>Članak 24</w:t>
      </w:r>
      <w:r w:rsidR="00964A12" w:rsidRPr="00B718E8">
        <w:rPr>
          <w:b/>
          <w:i/>
          <w:w w:val="105"/>
        </w:rPr>
        <w:t>.</w:t>
      </w:r>
    </w:p>
    <w:p w:rsidR="00964A12" w:rsidRPr="00B718E8" w:rsidRDefault="002E03E6" w:rsidP="000777B2">
      <w:pPr>
        <w:jc w:val="both"/>
        <w:rPr>
          <w:spacing w:val="-5"/>
        </w:rPr>
      </w:pPr>
      <w:r>
        <w:rPr>
          <w:spacing w:val="-5"/>
        </w:rPr>
        <w:tab/>
      </w:r>
      <w:r w:rsidR="00964A12" w:rsidRPr="00B718E8">
        <w:rPr>
          <w:spacing w:val="-5"/>
        </w:rPr>
        <w:t xml:space="preserve">Ovlaštene osobe u postupku jednostavne nabave vode zapisnik o otvaranju, </w:t>
      </w:r>
      <w:r w:rsidR="00964A12" w:rsidRPr="00B718E8">
        <w:rPr>
          <w:spacing w:val="-7"/>
        </w:rPr>
        <w:t xml:space="preserve">pregledu i rangiranju ponuda te predlažu odabir ponude prema kriterijima za odabir iz </w:t>
      </w:r>
      <w:r w:rsidR="00964A12" w:rsidRPr="00B718E8">
        <w:rPr>
          <w:spacing w:val="-6"/>
        </w:rPr>
        <w:t xml:space="preserve">članka </w:t>
      </w:r>
      <w:r w:rsidR="00F23181" w:rsidRPr="00F23181">
        <w:rPr>
          <w:spacing w:val="-6"/>
        </w:rPr>
        <w:t>26.</w:t>
      </w:r>
      <w:r w:rsidR="00964A12" w:rsidRPr="00F23181">
        <w:rPr>
          <w:spacing w:val="-6"/>
        </w:rPr>
        <w:t xml:space="preserve"> ovoga</w:t>
      </w:r>
      <w:r w:rsidR="00964A12" w:rsidRPr="00B718E8">
        <w:rPr>
          <w:spacing w:val="-6"/>
        </w:rPr>
        <w:t xml:space="preserve"> Pravilnika.</w:t>
      </w:r>
    </w:p>
    <w:p w:rsidR="000777B2" w:rsidRDefault="000777B2" w:rsidP="000777B2">
      <w:pPr>
        <w:rPr>
          <w:b/>
          <w:i/>
          <w:w w:val="105"/>
        </w:rPr>
      </w:pPr>
    </w:p>
    <w:p w:rsidR="00964A12" w:rsidRPr="00B718E8" w:rsidRDefault="000777B2" w:rsidP="000777B2">
      <w:pPr>
        <w:jc w:val="center"/>
        <w:rPr>
          <w:b/>
          <w:i/>
          <w:w w:val="105"/>
        </w:rPr>
      </w:pPr>
      <w:r>
        <w:rPr>
          <w:b/>
          <w:i/>
          <w:w w:val="105"/>
        </w:rPr>
        <w:t>Č</w:t>
      </w:r>
      <w:r w:rsidR="00C02148" w:rsidRPr="00B718E8">
        <w:rPr>
          <w:b/>
          <w:i/>
          <w:w w:val="105"/>
        </w:rPr>
        <w:t>lanak 25</w:t>
      </w:r>
      <w:r w:rsidR="00964A12" w:rsidRPr="00B718E8">
        <w:rPr>
          <w:b/>
          <w:i/>
          <w:w w:val="105"/>
        </w:rPr>
        <w:t>.</w:t>
      </w:r>
    </w:p>
    <w:p w:rsidR="00964A12" w:rsidRPr="00B718E8" w:rsidRDefault="002E03E6" w:rsidP="000777B2">
      <w:pPr>
        <w:jc w:val="both"/>
        <w:rPr>
          <w:spacing w:val="-6"/>
        </w:rPr>
      </w:pPr>
      <w:r>
        <w:rPr>
          <w:spacing w:val="-6"/>
        </w:rPr>
        <w:tab/>
      </w:r>
      <w:r w:rsidR="00964A12" w:rsidRPr="00B718E8">
        <w:rPr>
          <w:spacing w:val="-6"/>
        </w:rPr>
        <w:t xml:space="preserve">Obavijest o odabiru ponude zajedno s preslikom zapisnika o otvaranju, pregledu i rangiranju ponuda s prijedlogom odabira ponude dostavlja se bez odgode svakom </w:t>
      </w:r>
      <w:r w:rsidR="00964A12" w:rsidRPr="00B718E8">
        <w:rPr>
          <w:spacing w:val="-8"/>
        </w:rPr>
        <w:t>ponuditelju na dokaziv način.</w:t>
      </w:r>
    </w:p>
    <w:p w:rsidR="00964A12" w:rsidRPr="000777B2" w:rsidRDefault="002E03E6" w:rsidP="000777B2">
      <w:pPr>
        <w:jc w:val="both"/>
        <w:rPr>
          <w:spacing w:val="-12"/>
        </w:rPr>
      </w:pPr>
      <w:r>
        <w:rPr>
          <w:spacing w:val="-12"/>
        </w:rPr>
        <w:tab/>
      </w:r>
      <w:r w:rsidR="00964A12" w:rsidRPr="00B718E8">
        <w:rPr>
          <w:spacing w:val="-12"/>
        </w:rPr>
        <w:t xml:space="preserve">Odabranom ponuditelju se uz Obavijest o odabiru dostavljaju i potpisani primjerci </w:t>
      </w:r>
      <w:r w:rsidR="00964A12" w:rsidRPr="00B718E8">
        <w:rPr>
          <w:spacing w:val="-10"/>
        </w:rPr>
        <w:t>ugovora o nabavi.</w:t>
      </w:r>
      <w:r w:rsidR="000777B2">
        <w:rPr>
          <w:spacing w:val="-12"/>
        </w:rPr>
        <w:t xml:space="preserve"> </w:t>
      </w:r>
      <w:r w:rsidR="00964A12" w:rsidRPr="00B718E8">
        <w:rPr>
          <w:spacing w:val="-1"/>
        </w:rPr>
        <w:t>Obavijest o poništenju postupka dostavlja se svakom ponuditelju na dokaziv</w:t>
      </w:r>
      <w:r w:rsidR="000777B2">
        <w:rPr>
          <w:spacing w:val="-1"/>
        </w:rPr>
        <w:t xml:space="preserve"> </w:t>
      </w:r>
      <w:r w:rsidR="00964A12" w:rsidRPr="00B718E8">
        <w:t>način.</w:t>
      </w:r>
      <w:r w:rsidR="00CD076F">
        <w:t xml:space="preserve"> </w:t>
      </w:r>
      <w:r w:rsidR="00CD076F">
        <w:br/>
      </w:r>
      <w:r w:rsidR="00CD076F">
        <w:br/>
      </w:r>
      <w:r w:rsidR="00CD076F">
        <w:br/>
      </w:r>
      <w:r w:rsidR="00CD076F">
        <w:rPr>
          <w:b/>
          <w:spacing w:val="6"/>
        </w:rPr>
        <w:t xml:space="preserve">IX. </w:t>
      </w:r>
      <w:r w:rsidR="00964A12" w:rsidRPr="00B718E8">
        <w:rPr>
          <w:b/>
          <w:spacing w:val="6"/>
        </w:rPr>
        <w:t>KRITERIJ ZA ODABIR PONUDE U POSTUPKU JEDNOSTAVNE NABAVE</w:t>
      </w:r>
    </w:p>
    <w:p w:rsidR="000777B2" w:rsidRDefault="000777B2" w:rsidP="000777B2">
      <w:pPr>
        <w:rPr>
          <w:b/>
          <w:i/>
          <w:w w:val="105"/>
        </w:rPr>
      </w:pPr>
    </w:p>
    <w:p w:rsidR="00964A12" w:rsidRPr="00B718E8" w:rsidRDefault="000777B2" w:rsidP="000777B2">
      <w:pPr>
        <w:jc w:val="center"/>
        <w:rPr>
          <w:b/>
          <w:i/>
          <w:w w:val="105"/>
        </w:rPr>
      </w:pPr>
      <w:r>
        <w:rPr>
          <w:b/>
          <w:i/>
          <w:w w:val="105"/>
        </w:rPr>
        <w:t>Č</w:t>
      </w:r>
      <w:r w:rsidR="00C02148" w:rsidRPr="00B718E8">
        <w:rPr>
          <w:b/>
          <w:i/>
          <w:w w:val="105"/>
        </w:rPr>
        <w:t>lanak 26</w:t>
      </w:r>
      <w:r w:rsidR="00964A12" w:rsidRPr="00B718E8">
        <w:rPr>
          <w:b/>
          <w:i/>
          <w:w w:val="105"/>
        </w:rPr>
        <w:t>.</w:t>
      </w:r>
    </w:p>
    <w:p w:rsidR="00B92F7A" w:rsidRDefault="00964A12" w:rsidP="00B75606">
      <w:pPr>
        <w:jc w:val="center"/>
      </w:pPr>
      <w:r w:rsidRPr="00B718E8">
        <w:t>Kriteriji za odabir ponude su najniža cijena ili ekonomski najpovoljnija ponuda.</w:t>
      </w:r>
    </w:p>
    <w:p w:rsidR="00B92F7A" w:rsidRDefault="002E03E6" w:rsidP="00B92F7A">
      <w:pPr>
        <w:jc w:val="both"/>
      </w:pPr>
      <w:r>
        <w:tab/>
      </w:r>
      <w:r w:rsidR="00964A12" w:rsidRPr="00B92F7A">
        <w:t xml:space="preserve">Ukoliko je kriterij odabira ekonomski najpovoljnija ponuda, osim kriterija cijene mogu se koristiti i različiti kriteriji povezani s predmetom nabave, </w:t>
      </w:r>
      <w:proofErr w:type="spellStart"/>
      <w:r w:rsidR="00964A12" w:rsidRPr="00B92F7A">
        <w:t>npr</w:t>
      </w:r>
      <w:proofErr w:type="spellEnd"/>
      <w:r w:rsidR="00964A12" w:rsidRPr="00B92F7A">
        <w:t xml:space="preserve">. kvaliteta, tehničke prednosti, estetske i funkcionalne osobine, ekološke osobine, operativni troškovi, </w:t>
      </w:r>
      <w:r w:rsidR="00B92F7A" w:rsidRPr="00B92F7A">
        <w:t xml:space="preserve">ekonomičnost, datum isporuke i </w:t>
      </w:r>
      <w:r w:rsidR="00964A12" w:rsidRPr="00B92F7A">
        <w:t>rok isporu</w:t>
      </w:r>
      <w:r w:rsidR="000777B2" w:rsidRPr="00B92F7A">
        <w:t xml:space="preserve">ke ili rok izvršenja, jamstveni </w:t>
      </w:r>
      <w:r w:rsidR="00964A12" w:rsidRPr="00B92F7A">
        <w:t xml:space="preserve">rok i </w:t>
      </w:r>
      <w:proofErr w:type="spellStart"/>
      <w:r w:rsidR="00964A12" w:rsidRPr="00B92F7A">
        <w:t>dr</w:t>
      </w:r>
      <w:proofErr w:type="spellEnd"/>
      <w:r w:rsidR="00964A12" w:rsidRPr="00B92F7A">
        <w:t>.</w:t>
      </w:r>
      <w:r w:rsidR="00CD076F" w:rsidRPr="00B92F7A">
        <w:t xml:space="preserve"> </w:t>
      </w:r>
    </w:p>
    <w:p w:rsidR="00327AD7" w:rsidRDefault="00CD076F" w:rsidP="00B92F7A">
      <w:pPr>
        <w:jc w:val="both"/>
        <w:rPr>
          <w:b/>
          <w:spacing w:val="14"/>
        </w:rPr>
      </w:pPr>
      <w:r>
        <w:br/>
      </w:r>
    </w:p>
    <w:p w:rsidR="00327AD7" w:rsidRDefault="00327AD7" w:rsidP="00B92F7A">
      <w:pPr>
        <w:jc w:val="both"/>
        <w:rPr>
          <w:b/>
          <w:spacing w:val="14"/>
        </w:rPr>
      </w:pPr>
    </w:p>
    <w:p w:rsidR="00327AD7" w:rsidRDefault="00327AD7" w:rsidP="00B92F7A">
      <w:pPr>
        <w:jc w:val="both"/>
        <w:rPr>
          <w:b/>
          <w:spacing w:val="14"/>
        </w:rPr>
      </w:pPr>
    </w:p>
    <w:p w:rsidR="00327AD7" w:rsidRDefault="00327AD7" w:rsidP="00B92F7A">
      <w:pPr>
        <w:jc w:val="both"/>
        <w:rPr>
          <w:b/>
          <w:spacing w:val="14"/>
        </w:rPr>
      </w:pPr>
    </w:p>
    <w:p w:rsidR="00327AD7" w:rsidRDefault="00327AD7" w:rsidP="00B92F7A">
      <w:pPr>
        <w:jc w:val="both"/>
        <w:rPr>
          <w:b/>
          <w:spacing w:val="14"/>
        </w:rPr>
      </w:pPr>
    </w:p>
    <w:p w:rsidR="00964A12" w:rsidRPr="00B92F7A" w:rsidRDefault="00CD076F" w:rsidP="00B92F7A">
      <w:pPr>
        <w:jc w:val="both"/>
      </w:pPr>
      <w:r w:rsidRPr="000777B2">
        <w:rPr>
          <w:b/>
          <w:spacing w:val="14"/>
        </w:rPr>
        <w:lastRenderedPageBreak/>
        <w:t xml:space="preserve">X. </w:t>
      </w:r>
      <w:r w:rsidR="00964A12" w:rsidRPr="000777B2">
        <w:rPr>
          <w:b/>
          <w:spacing w:val="14"/>
        </w:rPr>
        <w:t>SKLAPANJE I IZVRŠENJE UGOVORA</w:t>
      </w:r>
    </w:p>
    <w:p w:rsidR="000777B2" w:rsidRPr="000777B2" w:rsidRDefault="000777B2" w:rsidP="000777B2">
      <w:pPr>
        <w:rPr>
          <w:b/>
        </w:rPr>
      </w:pPr>
    </w:p>
    <w:p w:rsidR="00964A12" w:rsidRPr="00B718E8" w:rsidRDefault="00C02148" w:rsidP="000777B2">
      <w:pPr>
        <w:jc w:val="center"/>
        <w:rPr>
          <w:b/>
          <w:i/>
          <w:w w:val="105"/>
        </w:rPr>
      </w:pPr>
      <w:r w:rsidRPr="00B718E8">
        <w:rPr>
          <w:b/>
          <w:i/>
          <w:w w:val="105"/>
        </w:rPr>
        <w:t>Članak 27</w:t>
      </w:r>
      <w:r w:rsidR="00964A12" w:rsidRPr="00B718E8">
        <w:rPr>
          <w:b/>
          <w:i/>
          <w:w w:val="105"/>
        </w:rPr>
        <w:t>.</w:t>
      </w:r>
    </w:p>
    <w:p w:rsidR="00964A12" w:rsidRPr="00B718E8" w:rsidRDefault="002E03E6" w:rsidP="000777B2">
      <w:pPr>
        <w:rPr>
          <w:spacing w:val="-6"/>
        </w:rPr>
      </w:pPr>
      <w:r>
        <w:rPr>
          <w:spacing w:val="-6"/>
        </w:rPr>
        <w:tab/>
      </w:r>
      <w:r w:rsidR="00964A12" w:rsidRPr="00B718E8">
        <w:rPr>
          <w:spacing w:val="-6"/>
        </w:rPr>
        <w:t xml:space="preserve">S odabranim ponuditeljem sklapa se ugovor koji mora biti u skladu s uvjetima </w:t>
      </w:r>
      <w:r w:rsidR="000777B2">
        <w:rPr>
          <w:spacing w:val="-8"/>
        </w:rPr>
        <w:t>određ</w:t>
      </w:r>
      <w:r w:rsidR="00964A12" w:rsidRPr="00B718E8">
        <w:rPr>
          <w:spacing w:val="-8"/>
        </w:rPr>
        <w:t>enima u Pozivu na dostavu ponude i odabranom ponudom.</w:t>
      </w:r>
    </w:p>
    <w:p w:rsidR="00964A12" w:rsidRPr="00B718E8" w:rsidRDefault="00964A12" w:rsidP="000777B2">
      <w:pPr>
        <w:rPr>
          <w:b/>
          <w:spacing w:val="-8"/>
        </w:rPr>
      </w:pPr>
    </w:p>
    <w:p w:rsidR="000777B2" w:rsidRPr="000777B2" w:rsidRDefault="0088405C" w:rsidP="000777B2">
      <w:pPr>
        <w:jc w:val="center"/>
        <w:rPr>
          <w:b/>
          <w:i/>
        </w:rPr>
      </w:pPr>
      <w:r>
        <w:rPr>
          <w:b/>
          <w:i/>
        </w:rPr>
        <w:t>Članak 28</w:t>
      </w:r>
      <w:r w:rsidR="00964A12" w:rsidRPr="000777B2">
        <w:rPr>
          <w:b/>
          <w:i/>
        </w:rPr>
        <w:t>.</w:t>
      </w:r>
    </w:p>
    <w:p w:rsidR="00964A12" w:rsidRPr="000777B2" w:rsidRDefault="002E03E6" w:rsidP="000777B2">
      <w:pPr>
        <w:rPr>
          <w:rStyle w:val="FontStyle24"/>
          <w:i/>
        </w:rPr>
      </w:pPr>
      <w:r>
        <w:tab/>
      </w:r>
      <w:r w:rsidR="00964A12" w:rsidRPr="00B718E8">
        <w:t>Ovaj Pravilnik stupa na snagu danom donošenja na Upravnom vijeću.</w:t>
      </w:r>
    </w:p>
    <w:p w:rsidR="00964A12" w:rsidRPr="00B718E8" w:rsidRDefault="00964A12" w:rsidP="000777B2">
      <w:pPr>
        <w:rPr>
          <w:rStyle w:val="FontStyle24"/>
        </w:rPr>
      </w:pPr>
    </w:p>
    <w:p w:rsidR="00964A12" w:rsidRPr="00B718E8" w:rsidRDefault="00964A12" w:rsidP="000777B2">
      <w:pPr>
        <w:rPr>
          <w:rStyle w:val="FontStyle24"/>
        </w:rPr>
      </w:pPr>
    </w:p>
    <w:p w:rsidR="00964A12" w:rsidRDefault="009A73E0" w:rsidP="000777B2">
      <w:pPr>
        <w:rPr>
          <w:rStyle w:val="FontStyle24"/>
          <w:b/>
          <w:bCs/>
          <w:color w:val="auto"/>
        </w:rPr>
      </w:pPr>
      <w:proofErr w:type="spellStart"/>
      <w:r w:rsidRPr="009A73E0">
        <w:rPr>
          <w:rStyle w:val="FontStyle24"/>
          <w:b/>
          <w:bCs/>
          <w:color w:val="auto"/>
        </w:rPr>
        <w:t>Ur</w:t>
      </w:r>
      <w:proofErr w:type="spellEnd"/>
      <w:r w:rsidRPr="009A73E0">
        <w:rPr>
          <w:rStyle w:val="FontStyle24"/>
          <w:b/>
          <w:bCs/>
          <w:color w:val="auto"/>
        </w:rPr>
        <w:t xml:space="preserve">. </w:t>
      </w:r>
      <w:r>
        <w:rPr>
          <w:rStyle w:val="FontStyle24"/>
          <w:b/>
          <w:bCs/>
          <w:color w:val="auto"/>
        </w:rPr>
        <w:t>br.: ______________</w:t>
      </w:r>
    </w:p>
    <w:p w:rsidR="009A73E0" w:rsidRPr="009A73E0" w:rsidRDefault="009A73E0" w:rsidP="000777B2">
      <w:pPr>
        <w:rPr>
          <w:rStyle w:val="FontStyle24"/>
          <w:b/>
          <w:bCs/>
          <w:color w:val="auto"/>
        </w:rPr>
      </w:pPr>
      <w:r>
        <w:rPr>
          <w:rStyle w:val="FontStyle24"/>
          <w:b/>
          <w:bCs/>
          <w:color w:val="auto"/>
        </w:rPr>
        <w:t>Opatija, ______________</w:t>
      </w:r>
    </w:p>
    <w:p w:rsidR="00964A12" w:rsidRPr="00B718E8" w:rsidRDefault="00964A12" w:rsidP="000777B2">
      <w:pPr>
        <w:rPr>
          <w:rStyle w:val="FontStyle27"/>
        </w:rPr>
      </w:pPr>
    </w:p>
    <w:p w:rsidR="00964A12" w:rsidRPr="00B718E8" w:rsidRDefault="00964A12" w:rsidP="000777B2">
      <w:pPr>
        <w:rPr>
          <w:rStyle w:val="FontStyle24"/>
          <w:b/>
        </w:rPr>
      </w:pPr>
    </w:p>
    <w:p w:rsidR="00964A12" w:rsidRPr="00B718E8" w:rsidRDefault="00964A12" w:rsidP="009A73E0">
      <w:pPr>
        <w:jc w:val="right"/>
        <w:rPr>
          <w:b/>
        </w:rPr>
      </w:pPr>
      <w:r w:rsidRPr="00B718E8">
        <w:rPr>
          <w:b/>
        </w:rPr>
        <w:t>PREDSJEDNICA UPRAVNOG VIJEĆA</w:t>
      </w:r>
    </w:p>
    <w:p w:rsidR="00EE49E5" w:rsidRPr="00B718E8" w:rsidRDefault="00964A12" w:rsidP="009A73E0">
      <w:pPr>
        <w:jc w:val="right"/>
        <w:rPr>
          <w:b/>
          <w:bCs/>
        </w:rPr>
      </w:pPr>
      <w:r w:rsidRPr="00B718E8">
        <w:rPr>
          <w:b/>
          <w:bCs/>
        </w:rPr>
        <w:t>Prof.dr.sc.</w:t>
      </w:r>
      <w:r w:rsidR="00090111">
        <w:rPr>
          <w:b/>
          <w:bCs/>
        </w:rPr>
        <w:t xml:space="preserve"> </w:t>
      </w:r>
      <w:r w:rsidRPr="00B718E8">
        <w:rPr>
          <w:b/>
          <w:bCs/>
        </w:rPr>
        <w:t>Jerković Romana,</w:t>
      </w:r>
      <w:r w:rsidR="00090111">
        <w:rPr>
          <w:b/>
          <w:bCs/>
        </w:rPr>
        <w:t xml:space="preserve"> </w:t>
      </w:r>
      <w:proofErr w:type="spellStart"/>
      <w:r w:rsidRPr="00B718E8">
        <w:rPr>
          <w:b/>
          <w:bCs/>
        </w:rPr>
        <w:t>dr.med</w:t>
      </w:r>
      <w:proofErr w:type="spellEnd"/>
      <w:r w:rsidR="00090111">
        <w:rPr>
          <w:b/>
          <w:bCs/>
        </w:rPr>
        <w:t>.</w:t>
      </w:r>
    </w:p>
    <w:sectPr w:rsidR="00EE49E5" w:rsidRPr="00B718E8" w:rsidSect="006A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141E02"/>
    <w:lvl w:ilvl="0">
      <w:numFmt w:val="bullet"/>
      <w:lvlText w:val="*"/>
      <w:lvlJc w:val="left"/>
    </w:lvl>
  </w:abstractNum>
  <w:abstractNum w:abstractNumId="1">
    <w:nsid w:val="05C91F21"/>
    <w:multiLevelType w:val="hybridMultilevel"/>
    <w:tmpl w:val="DE6EAC62"/>
    <w:lvl w:ilvl="0" w:tplc="7B141E02">
      <w:numFmt w:val="bullet"/>
      <w:lvlText w:val="-"/>
      <w:lvlJc w:val="left"/>
      <w:pPr>
        <w:ind w:left="1435" w:hanging="360"/>
      </w:pPr>
      <w:rPr>
        <w:rFonts w:ascii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9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5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5" w:hanging="360"/>
      </w:pPr>
      <w:rPr>
        <w:rFonts w:ascii="Wingdings" w:hAnsi="Wingdings" w:cs="Wingdings" w:hint="default"/>
      </w:rPr>
    </w:lvl>
  </w:abstractNum>
  <w:abstractNum w:abstractNumId="2">
    <w:nsid w:val="0A7C5DEA"/>
    <w:multiLevelType w:val="multilevel"/>
    <w:tmpl w:val="6DBE9FA8"/>
    <w:lvl w:ilvl="0">
      <w:start w:val="1"/>
      <w:numFmt w:val="bullet"/>
      <w:lvlText w:val="U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13"/>
        <w:w w:val="100"/>
        <w:sz w:val="24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1066A"/>
    <w:multiLevelType w:val="hybridMultilevel"/>
    <w:tmpl w:val="9328DBFE"/>
    <w:lvl w:ilvl="0" w:tplc="7B141E02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41C19"/>
    <w:multiLevelType w:val="hybridMultilevel"/>
    <w:tmpl w:val="5F0817C4"/>
    <w:lvl w:ilvl="0" w:tplc="7B141E02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706BF"/>
    <w:multiLevelType w:val="hybridMultilevel"/>
    <w:tmpl w:val="06A649D0"/>
    <w:lvl w:ilvl="0" w:tplc="7B141E02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817F0"/>
    <w:multiLevelType w:val="multilevel"/>
    <w:tmpl w:val="FB6611BE"/>
    <w:lvl w:ilvl="0">
      <w:start w:val="8"/>
      <w:numFmt w:val="upperRoman"/>
      <w:lvlText w:val="%1."/>
      <w:lvlJc w:val="left"/>
      <w:pPr>
        <w:tabs>
          <w:tab w:val="decimal" w:pos="504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3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64843"/>
    <w:multiLevelType w:val="multilevel"/>
    <w:tmpl w:val="E9EA6DF2"/>
    <w:lvl w:ilvl="0">
      <w:start w:val="5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6"/>
        <w:w w:val="100"/>
        <w:sz w:val="24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32BC2"/>
    <w:multiLevelType w:val="multilevel"/>
    <w:tmpl w:val="EEC46AD6"/>
    <w:lvl w:ilvl="0">
      <w:start w:val="1"/>
      <w:numFmt w:val="bullet"/>
      <w:lvlText w:val="U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4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B3122C"/>
    <w:multiLevelType w:val="hybridMultilevel"/>
    <w:tmpl w:val="4DE0F32E"/>
    <w:lvl w:ilvl="0" w:tplc="1D50D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47D210E6"/>
    <w:multiLevelType w:val="hybridMultilevel"/>
    <w:tmpl w:val="FFD8A002"/>
    <w:lvl w:ilvl="0" w:tplc="7B141E02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D637F"/>
    <w:multiLevelType w:val="hybridMultilevel"/>
    <w:tmpl w:val="A418A75E"/>
    <w:lvl w:ilvl="0" w:tplc="7B141E02">
      <w:numFmt w:val="bullet"/>
      <w:lvlText w:val="-"/>
      <w:lvlJc w:val="left"/>
      <w:pPr>
        <w:ind w:left="1368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>
    <w:nsid w:val="60EA432C"/>
    <w:multiLevelType w:val="hybridMultilevel"/>
    <w:tmpl w:val="45E8357C"/>
    <w:lvl w:ilvl="0" w:tplc="E698F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79C25F77"/>
    <w:multiLevelType w:val="hybridMultilevel"/>
    <w:tmpl w:val="20584266"/>
    <w:lvl w:ilvl="0" w:tplc="7B141E02">
      <w:numFmt w:val="bullet"/>
      <w:lvlText w:val="-"/>
      <w:lvlJc w:val="left"/>
      <w:pPr>
        <w:ind w:left="1435" w:hanging="360"/>
      </w:pPr>
      <w:rPr>
        <w:rFonts w:ascii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9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5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5" w:hanging="360"/>
      </w:pPr>
      <w:rPr>
        <w:rFonts w:ascii="Wingdings" w:hAnsi="Wingdings" w:cs="Wingdings" w:hint="default"/>
      </w:rPr>
    </w:lvl>
  </w:abstractNum>
  <w:abstractNum w:abstractNumId="14">
    <w:nsid w:val="7A525FD4"/>
    <w:multiLevelType w:val="hybridMultilevel"/>
    <w:tmpl w:val="2DF43F1A"/>
    <w:lvl w:ilvl="0" w:tplc="7B141E02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61A1F"/>
    <w:multiLevelType w:val="multilevel"/>
    <w:tmpl w:val="8AEABAC2"/>
    <w:lvl w:ilvl="0">
      <w:start w:val="3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2"/>
        <w:w w:val="100"/>
        <w:sz w:val="24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1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14"/>
  </w:num>
  <w:num w:numId="12">
    <w:abstractNumId w:val="4"/>
  </w:num>
  <w:num w:numId="13">
    <w:abstractNumId w:val="11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718"/>
    <w:rsid w:val="000249BF"/>
    <w:rsid w:val="00032B15"/>
    <w:rsid w:val="00036856"/>
    <w:rsid w:val="00066A8F"/>
    <w:rsid w:val="000777B2"/>
    <w:rsid w:val="00081D8A"/>
    <w:rsid w:val="00090111"/>
    <w:rsid w:val="00093707"/>
    <w:rsid w:val="00110780"/>
    <w:rsid w:val="0015418D"/>
    <w:rsid w:val="001558B0"/>
    <w:rsid w:val="00175FE7"/>
    <w:rsid w:val="00184962"/>
    <w:rsid w:val="001C58B6"/>
    <w:rsid w:val="001C63AB"/>
    <w:rsid w:val="001E7626"/>
    <w:rsid w:val="00213CF0"/>
    <w:rsid w:val="00253254"/>
    <w:rsid w:val="002E03E6"/>
    <w:rsid w:val="002E3DB6"/>
    <w:rsid w:val="003225D6"/>
    <w:rsid w:val="0032577B"/>
    <w:rsid w:val="00327AD7"/>
    <w:rsid w:val="003A3152"/>
    <w:rsid w:val="003A4CAE"/>
    <w:rsid w:val="003D0F1D"/>
    <w:rsid w:val="003F13FC"/>
    <w:rsid w:val="004069B5"/>
    <w:rsid w:val="004175A1"/>
    <w:rsid w:val="00427E21"/>
    <w:rsid w:val="00465ACC"/>
    <w:rsid w:val="00486B6E"/>
    <w:rsid w:val="00490A4A"/>
    <w:rsid w:val="004B44DF"/>
    <w:rsid w:val="004C7C4E"/>
    <w:rsid w:val="004D0279"/>
    <w:rsid w:val="00527C05"/>
    <w:rsid w:val="00560B30"/>
    <w:rsid w:val="005618C5"/>
    <w:rsid w:val="00582A77"/>
    <w:rsid w:val="005A1057"/>
    <w:rsid w:val="005D0ED5"/>
    <w:rsid w:val="005E5A91"/>
    <w:rsid w:val="00614A3D"/>
    <w:rsid w:val="00643718"/>
    <w:rsid w:val="00683AD5"/>
    <w:rsid w:val="006956B7"/>
    <w:rsid w:val="006A76C1"/>
    <w:rsid w:val="006F5012"/>
    <w:rsid w:val="00734FC5"/>
    <w:rsid w:val="00751B8A"/>
    <w:rsid w:val="007805A9"/>
    <w:rsid w:val="007C2819"/>
    <w:rsid w:val="007C5073"/>
    <w:rsid w:val="007D7D6F"/>
    <w:rsid w:val="00800D30"/>
    <w:rsid w:val="00815D66"/>
    <w:rsid w:val="00827A89"/>
    <w:rsid w:val="008505B7"/>
    <w:rsid w:val="00872CD1"/>
    <w:rsid w:val="0088405C"/>
    <w:rsid w:val="008A6404"/>
    <w:rsid w:val="008D2FC1"/>
    <w:rsid w:val="008D391B"/>
    <w:rsid w:val="008F642C"/>
    <w:rsid w:val="00954452"/>
    <w:rsid w:val="0095762E"/>
    <w:rsid w:val="00964A12"/>
    <w:rsid w:val="00987953"/>
    <w:rsid w:val="009A1031"/>
    <w:rsid w:val="009A73E0"/>
    <w:rsid w:val="009C20DC"/>
    <w:rsid w:val="009D14A0"/>
    <w:rsid w:val="009F5BB2"/>
    <w:rsid w:val="00A01D3C"/>
    <w:rsid w:val="00A12B68"/>
    <w:rsid w:val="00A35685"/>
    <w:rsid w:val="00A46CA0"/>
    <w:rsid w:val="00A5337A"/>
    <w:rsid w:val="00AB448C"/>
    <w:rsid w:val="00AD0BAB"/>
    <w:rsid w:val="00AD3628"/>
    <w:rsid w:val="00AD781E"/>
    <w:rsid w:val="00AF1870"/>
    <w:rsid w:val="00AF4A44"/>
    <w:rsid w:val="00B4370B"/>
    <w:rsid w:val="00B6400B"/>
    <w:rsid w:val="00B718E8"/>
    <w:rsid w:val="00B75606"/>
    <w:rsid w:val="00B92F7A"/>
    <w:rsid w:val="00BA335F"/>
    <w:rsid w:val="00BB539C"/>
    <w:rsid w:val="00BC1FE7"/>
    <w:rsid w:val="00C02148"/>
    <w:rsid w:val="00C44BE9"/>
    <w:rsid w:val="00CD076F"/>
    <w:rsid w:val="00CD3699"/>
    <w:rsid w:val="00D0491A"/>
    <w:rsid w:val="00D54FA2"/>
    <w:rsid w:val="00D55143"/>
    <w:rsid w:val="00D65EF2"/>
    <w:rsid w:val="00D676A2"/>
    <w:rsid w:val="00D865E0"/>
    <w:rsid w:val="00DE1793"/>
    <w:rsid w:val="00E26C48"/>
    <w:rsid w:val="00E330FA"/>
    <w:rsid w:val="00E43EB4"/>
    <w:rsid w:val="00E45273"/>
    <w:rsid w:val="00E80505"/>
    <w:rsid w:val="00E8355E"/>
    <w:rsid w:val="00E84EA3"/>
    <w:rsid w:val="00EA13D4"/>
    <w:rsid w:val="00EB3CF4"/>
    <w:rsid w:val="00EC7FF4"/>
    <w:rsid w:val="00EE49E5"/>
    <w:rsid w:val="00F013EC"/>
    <w:rsid w:val="00F23181"/>
    <w:rsid w:val="00F25CAB"/>
    <w:rsid w:val="00F43122"/>
    <w:rsid w:val="00F43C41"/>
    <w:rsid w:val="00F47CC2"/>
    <w:rsid w:val="00FA56F0"/>
    <w:rsid w:val="00FB2D2E"/>
    <w:rsid w:val="00FC5528"/>
    <w:rsid w:val="00FE681D"/>
    <w:rsid w:val="00FE69DD"/>
    <w:rsid w:val="00FE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718"/>
    <w:rPr>
      <w:rFonts w:ascii="Arial" w:eastAsia="Times New Roman" w:hAnsi="Arial" w:cs="Arial"/>
      <w:sz w:val="22"/>
      <w:szCs w:val="22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locked/>
    <w:rsid w:val="001E762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643718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643718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eastAsia="SimSun"/>
      <w:sz w:val="24"/>
      <w:szCs w:val="24"/>
      <w:lang w:eastAsia="zh-CN"/>
    </w:rPr>
  </w:style>
  <w:style w:type="character" w:customStyle="1" w:styleId="FontStyle27">
    <w:name w:val="Font Style27"/>
    <w:uiPriority w:val="99"/>
    <w:rsid w:val="0064371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3">
    <w:name w:val="Style3"/>
    <w:basedOn w:val="Normal"/>
    <w:uiPriority w:val="99"/>
    <w:rsid w:val="00643718"/>
    <w:pPr>
      <w:widowControl w:val="0"/>
      <w:autoSpaceDE w:val="0"/>
      <w:autoSpaceDN w:val="0"/>
      <w:adjustRightInd w:val="0"/>
      <w:jc w:val="center"/>
    </w:pPr>
    <w:rPr>
      <w:rFonts w:eastAsia="SimSun"/>
      <w:sz w:val="24"/>
      <w:szCs w:val="24"/>
      <w:lang w:eastAsia="zh-CN"/>
    </w:rPr>
  </w:style>
  <w:style w:type="paragraph" w:customStyle="1" w:styleId="Style4">
    <w:name w:val="Style4"/>
    <w:basedOn w:val="Normal"/>
    <w:uiPriority w:val="99"/>
    <w:rsid w:val="00643718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character" w:customStyle="1" w:styleId="FontStyle26">
    <w:name w:val="Font Style26"/>
    <w:uiPriority w:val="99"/>
    <w:rsid w:val="00643718"/>
    <w:rPr>
      <w:rFonts w:ascii="Arial" w:hAnsi="Arial" w:cs="Arial"/>
      <w:b/>
      <w:bCs/>
      <w:i/>
      <w:iCs/>
      <w:color w:val="000000"/>
      <w:sz w:val="22"/>
      <w:szCs w:val="22"/>
    </w:rPr>
  </w:style>
  <w:style w:type="paragraph" w:customStyle="1" w:styleId="Style7">
    <w:name w:val="Style7"/>
    <w:basedOn w:val="Normal"/>
    <w:uiPriority w:val="99"/>
    <w:rsid w:val="00643718"/>
    <w:pPr>
      <w:widowControl w:val="0"/>
      <w:autoSpaceDE w:val="0"/>
      <w:autoSpaceDN w:val="0"/>
      <w:adjustRightInd w:val="0"/>
      <w:jc w:val="both"/>
    </w:pPr>
    <w:rPr>
      <w:rFonts w:eastAsia="SimSun"/>
      <w:sz w:val="24"/>
      <w:szCs w:val="24"/>
      <w:lang w:eastAsia="zh-CN"/>
    </w:rPr>
  </w:style>
  <w:style w:type="paragraph" w:customStyle="1" w:styleId="Style14">
    <w:name w:val="Style14"/>
    <w:basedOn w:val="Normal"/>
    <w:uiPriority w:val="99"/>
    <w:rsid w:val="00643718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SimSun"/>
      <w:sz w:val="24"/>
      <w:szCs w:val="24"/>
      <w:lang w:eastAsia="zh-CN"/>
    </w:rPr>
  </w:style>
  <w:style w:type="paragraph" w:customStyle="1" w:styleId="Style2">
    <w:name w:val="Style2"/>
    <w:basedOn w:val="Normal"/>
    <w:uiPriority w:val="99"/>
    <w:rsid w:val="00643718"/>
    <w:pPr>
      <w:widowControl w:val="0"/>
      <w:autoSpaceDE w:val="0"/>
      <w:autoSpaceDN w:val="0"/>
      <w:adjustRightInd w:val="0"/>
      <w:spacing w:line="394" w:lineRule="exact"/>
      <w:jc w:val="center"/>
    </w:pPr>
    <w:rPr>
      <w:rFonts w:eastAsia="SimSun"/>
      <w:sz w:val="24"/>
      <w:szCs w:val="24"/>
      <w:lang w:eastAsia="zh-CN"/>
    </w:rPr>
  </w:style>
  <w:style w:type="paragraph" w:customStyle="1" w:styleId="Style17">
    <w:name w:val="Style17"/>
    <w:basedOn w:val="Normal"/>
    <w:uiPriority w:val="99"/>
    <w:rsid w:val="00643718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="SimSun"/>
      <w:sz w:val="24"/>
      <w:szCs w:val="24"/>
      <w:lang w:eastAsia="zh-CN"/>
    </w:rPr>
  </w:style>
  <w:style w:type="character" w:customStyle="1" w:styleId="FontStyle20">
    <w:name w:val="Font Style20"/>
    <w:uiPriority w:val="99"/>
    <w:rsid w:val="00643718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paragraph" w:customStyle="1" w:styleId="Style11">
    <w:name w:val="Style11"/>
    <w:basedOn w:val="Normal"/>
    <w:uiPriority w:val="99"/>
    <w:rsid w:val="00643718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SimSun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semiHidden/>
    <w:rsid w:val="00F25CAB"/>
    <w:pPr>
      <w:tabs>
        <w:tab w:val="center" w:pos="4536"/>
        <w:tab w:val="right" w:pos="9072"/>
      </w:tabs>
    </w:pPr>
    <w:rPr>
      <w:rFonts w:ascii="Calibri" w:hAnsi="Calibri" w:cs="Calibri"/>
      <w:lang w:eastAsia="en-US"/>
    </w:rPr>
  </w:style>
  <w:style w:type="character" w:customStyle="1" w:styleId="HeaderChar">
    <w:name w:val="Header Char"/>
    <w:basedOn w:val="Zadanifontodlomka"/>
    <w:link w:val="Zaglavlje"/>
    <w:uiPriority w:val="99"/>
    <w:semiHidden/>
    <w:locked/>
    <w:rsid w:val="00AD0BAB"/>
    <w:rPr>
      <w:rFonts w:ascii="Arial" w:hAnsi="Arial" w:cs="Arial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F25CAB"/>
    <w:rPr>
      <w:rFonts w:ascii="Calibri" w:hAnsi="Calibri" w:cs="Calibri"/>
      <w:sz w:val="22"/>
      <w:szCs w:val="22"/>
      <w:lang w:val="hr-HR" w:eastAsia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25CAB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Naslov1Char">
    <w:name w:val="Naslov 1 Char"/>
    <w:basedOn w:val="Zadanifontodlomka"/>
    <w:link w:val="Naslov1"/>
    <w:rsid w:val="001E7626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B2FFA-94C3-4A20-B743-B71F73B0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Thalassotherapia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kcekada</dc:creator>
  <cp:keywords/>
  <dc:description/>
  <cp:lastModifiedBy>sziganto</cp:lastModifiedBy>
  <cp:revision>45</cp:revision>
  <cp:lastPrinted>2019-01-29T12:00:00Z</cp:lastPrinted>
  <dcterms:created xsi:type="dcterms:W3CDTF">2014-02-04T08:54:00Z</dcterms:created>
  <dcterms:modified xsi:type="dcterms:W3CDTF">2019-02-12T10:50:00Z</dcterms:modified>
</cp:coreProperties>
</file>