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D3" w:rsidRDefault="004A7AD3"/>
    <w:p w:rsidR="0095406A" w:rsidRDefault="00FC5F16">
      <w:r w:rsidRPr="00FC5F16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2060" cy="2175933"/>
            <wp:effectExtent l="19050" t="0" r="8890" b="0"/>
            <wp:wrapNone/>
            <wp:docPr id="6" name="Slika 6" descr="head 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ad op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06A" w:rsidRDefault="0095406A"/>
    <w:p w:rsidR="0095406A" w:rsidRDefault="0095406A"/>
    <w:p w:rsidR="0095406A" w:rsidRDefault="0095406A"/>
    <w:p w:rsidR="0095406A" w:rsidRDefault="0095406A"/>
    <w:p w:rsidR="00BE4AFF" w:rsidRDefault="00BE4AFF">
      <w:pPr>
        <w:rPr>
          <w:b/>
        </w:rPr>
      </w:pPr>
    </w:p>
    <w:p w:rsidR="0095406A" w:rsidRPr="000E66D6" w:rsidRDefault="0095406A">
      <w:pPr>
        <w:rPr>
          <w:b/>
        </w:rPr>
      </w:pPr>
      <w:r w:rsidRPr="000E66D6">
        <w:rPr>
          <w:b/>
        </w:rPr>
        <w:t xml:space="preserve">Opatija, </w:t>
      </w:r>
      <w:r w:rsidR="00BB5B25">
        <w:rPr>
          <w:b/>
        </w:rPr>
        <w:t>24</w:t>
      </w:r>
      <w:r w:rsidRPr="000E66D6">
        <w:rPr>
          <w:b/>
        </w:rPr>
        <w:t xml:space="preserve">.06. 2020. </w:t>
      </w:r>
    </w:p>
    <w:p w:rsidR="0095406A" w:rsidRPr="000E66D6" w:rsidRDefault="0095406A">
      <w:pPr>
        <w:rPr>
          <w:b/>
        </w:rPr>
      </w:pPr>
      <w:r w:rsidRPr="000E66D6">
        <w:rPr>
          <w:b/>
        </w:rPr>
        <w:t>Predmet: Dodatak Cjeniku za 2020. Godinu</w:t>
      </w:r>
    </w:p>
    <w:p w:rsidR="0095406A" w:rsidRDefault="0095406A">
      <w:r>
        <w:t xml:space="preserve">Dodaju se slijedeće usluge  u ovogodišnji cjenik: </w:t>
      </w:r>
    </w:p>
    <w:p w:rsidR="0095406A" w:rsidRPr="000E66D6" w:rsidRDefault="0095406A">
      <w:pPr>
        <w:rPr>
          <w:b/>
        </w:rPr>
      </w:pPr>
      <w:proofErr w:type="spellStart"/>
      <w:r w:rsidRPr="000E66D6">
        <w:rPr>
          <w:b/>
        </w:rPr>
        <w:t>Wellness</w:t>
      </w:r>
      <w:proofErr w:type="spellEnd"/>
      <w:r w:rsidRPr="000E66D6">
        <w:rPr>
          <w:b/>
        </w:rPr>
        <w:t xml:space="preserve"> usluge : </w:t>
      </w:r>
    </w:p>
    <w:p w:rsidR="0095406A" w:rsidRDefault="0095406A">
      <w:r>
        <w:t xml:space="preserve">Tretman lica </w:t>
      </w:r>
      <w:proofErr w:type="spellStart"/>
      <w:r>
        <w:t>coffe</w:t>
      </w:r>
      <w:r w:rsidR="00BE4AFF">
        <w:t>e</w:t>
      </w:r>
      <w:proofErr w:type="spellEnd"/>
      <w:r>
        <w:t xml:space="preserve"> to </w:t>
      </w:r>
      <w:proofErr w:type="spellStart"/>
      <w:r>
        <w:t>go</w:t>
      </w:r>
      <w:proofErr w:type="spellEnd"/>
      <w:r>
        <w:t xml:space="preserve"> kn 150,00</w:t>
      </w:r>
    </w:p>
    <w:p w:rsidR="0095406A" w:rsidRDefault="0095406A">
      <w:r>
        <w:t>Antropometrijsko mjerenje kn 50,00</w:t>
      </w:r>
    </w:p>
    <w:p w:rsidR="0095406A" w:rsidRPr="000E66D6" w:rsidRDefault="0095406A">
      <w:pPr>
        <w:rPr>
          <w:b/>
        </w:rPr>
      </w:pPr>
      <w:r w:rsidRPr="000E66D6">
        <w:rPr>
          <w:b/>
        </w:rPr>
        <w:t xml:space="preserve">Kasa </w:t>
      </w:r>
      <w:proofErr w:type="spellStart"/>
      <w:r w:rsidRPr="000E66D6">
        <w:rPr>
          <w:b/>
        </w:rPr>
        <w:t>wellnes</w:t>
      </w:r>
      <w:proofErr w:type="spellEnd"/>
      <w:r w:rsidRPr="000E66D6">
        <w:rPr>
          <w:b/>
        </w:rPr>
        <w:t xml:space="preserve"> bar: </w:t>
      </w:r>
    </w:p>
    <w:p w:rsidR="0095406A" w:rsidRDefault="0095406A">
      <w:r>
        <w:t>Kefir kn 6,00</w:t>
      </w:r>
    </w:p>
    <w:p w:rsidR="0095406A" w:rsidRDefault="0095406A">
      <w:r>
        <w:t>Jogurt kn 6,00</w:t>
      </w:r>
    </w:p>
    <w:p w:rsidR="0095406A" w:rsidRDefault="0095406A">
      <w:r>
        <w:t>Voće na komad kn 6,00</w:t>
      </w:r>
    </w:p>
    <w:p w:rsidR="0095406A" w:rsidRDefault="0095406A">
      <w:r>
        <w:t>Salata  piletina kn 15,00</w:t>
      </w:r>
    </w:p>
    <w:p w:rsidR="0095406A" w:rsidRDefault="0095406A">
      <w:r>
        <w:t>Salata tuna kn 15,00</w:t>
      </w:r>
    </w:p>
    <w:p w:rsidR="000E66D6" w:rsidRDefault="000E66D6">
      <w:r>
        <w:t>PDV uračunat u cijenu.</w:t>
      </w:r>
    </w:p>
    <w:p w:rsidR="00036ED1" w:rsidRDefault="00036ED1"/>
    <w:p w:rsidR="00036ED1" w:rsidRDefault="00036ED1">
      <w:r w:rsidRPr="000E66D6">
        <w:rPr>
          <w:b/>
        </w:rPr>
        <w:t>Promjena u cjeniku 2020. G.</w:t>
      </w:r>
      <w:r>
        <w:t xml:space="preserve"> </w:t>
      </w:r>
      <w:r>
        <w:br/>
        <w:t>Pregled specijaliste fizikalne medicine- reumatologija kn 350,00 (umjesto dosadašnjih kn 300,oo)</w:t>
      </w:r>
    </w:p>
    <w:p w:rsidR="000E66D6" w:rsidRDefault="000E66D6">
      <w:r>
        <w:t xml:space="preserve">Oslobođeno PDV-a, prema </w:t>
      </w:r>
      <w:proofErr w:type="spellStart"/>
      <w:r>
        <w:t>Čl</w:t>
      </w:r>
      <w:proofErr w:type="spellEnd"/>
      <w:r>
        <w:t xml:space="preserve">. 39. St.1. </w:t>
      </w:r>
      <w:proofErr w:type="spellStart"/>
      <w:r>
        <w:t>Toč.b</w:t>
      </w:r>
      <w:proofErr w:type="spellEnd"/>
      <w:r>
        <w:t xml:space="preserve"> , Zakona o PDV-u (NN 115/16)</w:t>
      </w:r>
    </w:p>
    <w:p w:rsidR="00FC5F16" w:rsidRDefault="00FC5F16" w:rsidP="00FC5F16">
      <w:pPr>
        <w:jc w:val="right"/>
      </w:pPr>
      <w:r>
        <w:t xml:space="preserve">PREDSJEDNICA  </w:t>
      </w:r>
      <w:proofErr w:type="spellStart"/>
      <w:r>
        <w:t>U.VIJEĆA</w:t>
      </w:r>
      <w:proofErr w:type="spellEnd"/>
    </w:p>
    <w:p w:rsidR="00FC5F16" w:rsidRDefault="00BB5B25" w:rsidP="00FC5F16">
      <w:pPr>
        <w:jc w:val="right"/>
      </w:pPr>
      <w:r>
        <w:t xml:space="preserve">Prof.dr.sc. </w:t>
      </w:r>
      <w:r w:rsidR="00FC5F16">
        <w:t xml:space="preserve">Jerković Romana, </w:t>
      </w:r>
      <w:proofErr w:type="spellStart"/>
      <w:r w:rsidR="00FC5F16">
        <w:t>dr.med</w:t>
      </w:r>
      <w:proofErr w:type="spellEnd"/>
    </w:p>
    <w:p w:rsidR="00FC5F16" w:rsidRDefault="00FC5F16"/>
    <w:p w:rsidR="00FC5F16" w:rsidRDefault="00FC5F16">
      <w:r>
        <w:t xml:space="preserve">                                                                </w:t>
      </w:r>
    </w:p>
    <w:sectPr w:rsidR="00FC5F16" w:rsidSect="004A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06A"/>
    <w:rsid w:val="00036ED1"/>
    <w:rsid w:val="000E66D6"/>
    <w:rsid w:val="00192B4F"/>
    <w:rsid w:val="004A7AD3"/>
    <w:rsid w:val="00736EC4"/>
    <w:rsid w:val="0095406A"/>
    <w:rsid w:val="00BB5B25"/>
    <w:rsid w:val="00BE4AFF"/>
    <w:rsid w:val="00FC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TTO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smartincic</dc:creator>
  <cp:lastModifiedBy>sziganto</cp:lastModifiedBy>
  <cp:revision>3</cp:revision>
  <dcterms:created xsi:type="dcterms:W3CDTF">2020-06-16T12:36:00Z</dcterms:created>
  <dcterms:modified xsi:type="dcterms:W3CDTF">2020-06-18T07:02:00Z</dcterms:modified>
</cp:coreProperties>
</file>